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78113" w14:textId="77777777" w:rsidR="00BF268F" w:rsidRDefault="00BF268F" w:rsidP="00B178BC">
      <w:pPr>
        <w:jc w:val="center"/>
        <w:rPr>
          <w:b/>
          <w:sz w:val="48"/>
        </w:rPr>
      </w:pPr>
    </w:p>
    <w:p w14:paraId="5E8F8FD1" w14:textId="77777777" w:rsidR="00BF268F" w:rsidRDefault="00BF268F" w:rsidP="00B178BC">
      <w:pPr>
        <w:jc w:val="center"/>
        <w:rPr>
          <w:b/>
          <w:sz w:val="48"/>
        </w:rPr>
      </w:pPr>
    </w:p>
    <w:p w14:paraId="775AD5AE" w14:textId="1148FD1F" w:rsidR="00B178BC" w:rsidRPr="005C6292" w:rsidRDefault="00AC15E0" w:rsidP="00B178BC">
      <w:pPr>
        <w:jc w:val="center"/>
        <w:rPr>
          <w:b/>
          <w:sz w:val="48"/>
        </w:rPr>
      </w:pPr>
      <w:r>
        <w:rPr>
          <w:b/>
          <w:noProof/>
          <w:sz w:val="48"/>
        </w:rPr>
        <w:drawing>
          <wp:anchor distT="0" distB="0" distL="114300" distR="114300" simplePos="0" relativeHeight="251664384" behindDoc="0" locked="0" layoutInCell="1" allowOverlap="1" wp14:anchorId="7680EF7D" wp14:editId="52E7D611">
            <wp:simplePos x="0" y="0"/>
            <wp:positionH relativeFrom="column">
              <wp:posOffset>-342900</wp:posOffset>
            </wp:positionH>
            <wp:positionV relativeFrom="paragraph">
              <wp:posOffset>-800100</wp:posOffset>
            </wp:positionV>
            <wp:extent cx="1511300" cy="1546721"/>
            <wp:effectExtent l="0" t="0" r="0" b="3175"/>
            <wp:wrapNone/>
            <wp:docPr id="8" name="Picture 8" descr="Macintosh HD:Users:FUCM:Desktop:t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FUCM:Desktop:th-1.jpe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1300" cy="1546721"/>
                    </a:xfrm>
                    <a:prstGeom prst="rect">
                      <a:avLst/>
                    </a:prstGeom>
                    <a:noFill/>
                    <a:ln>
                      <a:noFill/>
                    </a:ln>
                  </pic:spPr>
                </pic:pic>
              </a:graphicData>
            </a:graphic>
            <wp14:sizeRelH relativeFrom="page">
              <wp14:pctWidth>0</wp14:pctWidth>
            </wp14:sizeRelH>
            <wp14:sizeRelV relativeFrom="page">
              <wp14:pctHeight>0</wp14:pctHeight>
            </wp14:sizeRelV>
          </wp:anchor>
        </w:drawing>
      </w:r>
      <w:r w:rsidR="00A9041F">
        <w:rPr>
          <w:b/>
          <w:noProof/>
          <w:sz w:val="48"/>
        </w:rPr>
        <w:drawing>
          <wp:anchor distT="0" distB="0" distL="114300" distR="114300" simplePos="0" relativeHeight="251663360" behindDoc="0" locked="0" layoutInCell="1" allowOverlap="1" wp14:anchorId="4B4A0E6D" wp14:editId="47BD9024">
            <wp:simplePos x="0" y="0"/>
            <wp:positionH relativeFrom="column">
              <wp:posOffset>4229100</wp:posOffset>
            </wp:positionH>
            <wp:positionV relativeFrom="paragraph">
              <wp:posOffset>-685800</wp:posOffset>
            </wp:positionV>
            <wp:extent cx="1600200" cy="1534438"/>
            <wp:effectExtent l="0" t="0" r="0" b="0"/>
            <wp:wrapNone/>
            <wp:docPr id="6" name="Picture 6" descr="Macintosh HD:Users:FUCM:Desktop:th-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UCM:Desktop:th-13.jpe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0200" cy="1534438"/>
                    </a:xfrm>
                    <a:prstGeom prst="rect">
                      <a:avLst/>
                    </a:prstGeom>
                    <a:noFill/>
                    <a:ln>
                      <a:noFill/>
                    </a:ln>
                  </pic:spPr>
                </pic:pic>
              </a:graphicData>
            </a:graphic>
            <wp14:sizeRelH relativeFrom="page">
              <wp14:pctWidth>0</wp14:pctWidth>
            </wp14:sizeRelH>
            <wp14:sizeRelV relativeFrom="page">
              <wp14:pctHeight>0</wp14:pctHeight>
            </wp14:sizeRelV>
          </wp:anchor>
        </w:drawing>
      </w:r>
      <w:r w:rsidR="00B178BC" w:rsidRPr="005C6292">
        <w:rPr>
          <w:b/>
          <w:sz w:val="48"/>
        </w:rPr>
        <w:t>COMMON GROUND</w:t>
      </w:r>
    </w:p>
    <w:p w14:paraId="72C46713" w14:textId="3039C339" w:rsidR="00B178BC" w:rsidRPr="008E4CB7" w:rsidRDefault="00B178BC" w:rsidP="00B178BC">
      <w:pPr>
        <w:jc w:val="center"/>
        <w:rPr>
          <w:sz w:val="28"/>
        </w:rPr>
      </w:pPr>
      <w:r w:rsidRPr="008E4CB7">
        <w:rPr>
          <w:sz w:val="28"/>
        </w:rPr>
        <w:t>P.O. Box 750118, Fairbanks, AK, 99775</w:t>
      </w:r>
    </w:p>
    <w:p w14:paraId="73B32F46" w14:textId="57FF53FE" w:rsidR="00B178BC" w:rsidRPr="008E4CB7" w:rsidRDefault="00B178BC" w:rsidP="00B178BC">
      <w:pPr>
        <w:jc w:val="center"/>
        <w:rPr>
          <w:sz w:val="28"/>
        </w:rPr>
      </w:pPr>
      <w:r w:rsidRPr="008E4CB7">
        <w:rPr>
          <w:sz w:val="28"/>
        </w:rPr>
        <w:t>(907) 474-7804/ office@uafucm.org</w:t>
      </w:r>
    </w:p>
    <w:p w14:paraId="3C297582" w14:textId="1CEFF4B3" w:rsidR="00B178BC" w:rsidRPr="008E4CB7" w:rsidRDefault="00155C59" w:rsidP="00B178BC">
      <w:pPr>
        <w:jc w:val="both"/>
        <w:rPr>
          <w:sz w:val="28"/>
        </w:rPr>
      </w:pPr>
      <w:r>
        <w:rPr>
          <w:sz w:val="28"/>
        </w:rPr>
        <w:t>Vol. 15</w:t>
      </w:r>
      <w:r w:rsidR="00D64D68" w:rsidRPr="008E4CB7">
        <w:rPr>
          <w:sz w:val="28"/>
        </w:rPr>
        <w:t>, No. 3</w:t>
      </w:r>
      <w:r w:rsidR="008E4CB7">
        <w:rPr>
          <w:sz w:val="28"/>
        </w:rPr>
        <w:t xml:space="preserve"> </w:t>
      </w:r>
      <w:r w:rsidR="008E4CB7">
        <w:rPr>
          <w:sz w:val="28"/>
        </w:rPr>
        <w:tab/>
        <w:t xml:space="preserve">              </w:t>
      </w:r>
      <w:r w:rsidR="00B178BC" w:rsidRPr="008E4CB7">
        <w:rPr>
          <w:sz w:val="28"/>
        </w:rPr>
        <w:t xml:space="preserve">      </w:t>
      </w:r>
      <w:r w:rsidR="008E4CB7">
        <w:rPr>
          <w:sz w:val="28"/>
        </w:rPr>
        <w:t xml:space="preserve">          </w:t>
      </w:r>
      <w:r w:rsidR="00B178BC" w:rsidRPr="008E4CB7">
        <w:rPr>
          <w:sz w:val="28"/>
        </w:rPr>
        <w:t xml:space="preserve">                        </w:t>
      </w:r>
      <w:r>
        <w:rPr>
          <w:sz w:val="28"/>
        </w:rPr>
        <w:t xml:space="preserve">                  April/May 2015</w:t>
      </w:r>
    </w:p>
    <w:p w14:paraId="1D8DD76B" w14:textId="77777777" w:rsidR="00B178BC" w:rsidRDefault="00B178BC" w:rsidP="00B178BC">
      <w:pPr>
        <w:rPr>
          <w:sz w:val="22"/>
        </w:rPr>
        <w:sectPr w:rsidR="00B178BC" w:rsidSect="00A55922">
          <w:pgSz w:w="12240" w:h="15840"/>
          <w:pgMar w:top="1152" w:right="1800" w:bottom="1440" w:left="1800" w:header="720" w:footer="720" w:gutter="0"/>
          <w:cols w:space="720"/>
          <w:docGrid w:linePitch="360"/>
        </w:sectPr>
      </w:pPr>
    </w:p>
    <w:p w14:paraId="658DD985" w14:textId="77777777" w:rsidR="009E0E5F" w:rsidRDefault="00B178BC" w:rsidP="00676BE3">
      <w:pPr>
        <w:ind w:left="-90" w:right="-90"/>
        <w:rPr>
          <w:rFonts w:ascii="Times New Roman" w:hAnsi="Times New Roman" w:cs="Times New Roman"/>
          <w:sz w:val="28"/>
        </w:rPr>
      </w:pPr>
      <w:r>
        <w:rPr>
          <w:noProof/>
          <w:sz w:val="22"/>
        </w:rPr>
        <w:lastRenderedPageBreak/>
        <mc:AlternateContent>
          <mc:Choice Requires="wps">
            <w:drawing>
              <wp:anchor distT="0" distB="0" distL="114300" distR="114300" simplePos="0" relativeHeight="251659264" behindDoc="0" locked="0" layoutInCell="1" allowOverlap="1" wp14:anchorId="44DEBB2E" wp14:editId="6890F545">
                <wp:simplePos x="0" y="0"/>
                <wp:positionH relativeFrom="column">
                  <wp:posOffset>0</wp:posOffset>
                </wp:positionH>
                <wp:positionV relativeFrom="paragraph">
                  <wp:posOffset>123190</wp:posOffset>
                </wp:positionV>
                <wp:extent cx="6463919" cy="0"/>
                <wp:effectExtent l="0" t="0" r="13335" b="25400"/>
                <wp:wrapNone/>
                <wp:docPr id="1" name="Straight Connector 1"/>
                <wp:cNvGraphicFramePr/>
                <a:graphic xmlns:a="http://schemas.openxmlformats.org/drawingml/2006/main">
                  <a:graphicData uri="http://schemas.microsoft.com/office/word/2010/wordprocessingShape">
                    <wps:wsp>
                      <wps:cNvCnPr/>
                      <wps:spPr>
                        <a:xfrm>
                          <a:off x="0" y="0"/>
                          <a:ext cx="6463919"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508.9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Rc49UBAAASBAAADgAAAGRycy9lMm9Eb2MueG1srFNNj9sgEL1X2v+AuG9sp1XUteLsIavtpWqj&#10;bvsDCAYbCRg00Hz8+w448UZtpZWq+oAZmPdm3gPWjydn2UFhNOA73ixqzpSX0Bs/dPzH9+f7j5zF&#10;JHwvLHjV8bOK/HFz9259DK1awgi2V8iIxMf2GDo+phTaqopyVE7EBQTlaVMDOpEoxKHqURyJ3dlq&#10;Wder6gjYBwSpYqTVp2mTbwq/1kqmr1pHlZjtOPWWyohl3Oex2qxFO6AIo5GXNsQ/dOGE8VR0pnoS&#10;SbCfaP6gckYiRNBpIcFVoLWRqmggNU39m5qXUQRVtJA5Mcw2xf9HK78cdshMT2fHmReOjugloTDD&#10;mNgWvCcDAVmTfTqG2FL61u/wEsWwwyz6pNHlP8lhp+LtefZWnRKTtLj6sHr/0DxwJq971SswYEyf&#10;FDiWJx23xmfZohWHzzFRMUq9puRl6/MYwZr+2VhbAhz2W4vsIPJBly/3TMCbNIomqCo348KddU1K&#10;yiydrZqKfFOanKHel6WZcifVXERIqXwqzhReys4wTQ3NwPpt4CU/Q6euZnDzNnhGlMrg0wx2xgP+&#10;jSCdri3rKZ9MutGdp3voz+WMywZdvOLj5ZHkm30bF/jrU978AgAA//8DAFBLAwQUAAYACAAAACEA&#10;xWvVJtsAAAAHAQAADwAAAGRycy9kb3ducmV2LnhtbEyPwU7DMBBE70j8g7VI3KhThGgb4lSoKuqB&#10;SwlIXDfxEkex1yF22/D3uOJAjzOzmnlbrCdnxZHG0HlWMJ9lIIgbrztuFXy8v9wtQYSIrNF6JgU/&#10;FGBdXl8VmGt/4jc6VrEVqYRDjgpMjEMuZWgMOQwzPxCn7MuPDmOSYyv1iKdU7qy8z7JH6bDjtGBw&#10;oI2hpq8OToHd1tO43PeV2e1f++/PLe4WG1Tq9mZ6fgIRaYr/x3DGT+hQJqbaH1gHYRWkR2JyVw8g&#10;zmk2X6xA1H+OLAt5yV/+AgAA//8DAFBLAQItABQABgAIAAAAIQDkmcPA+wAAAOEBAAATAAAAAAAA&#10;AAAAAAAAAAAAAABbQ29udGVudF9UeXBlc10ueG1sUEsBAi0AFAAGAAgAAAAhACOyauHXAAAAlAEA&#10;AAsAAAAAAAAAAAAAAAAALAEAAF9yZWxzLy5yZWxzUEsBAi0AFAAGAAgAAAAhABUEXOPVAQAAEgQA&#10;AA4AAAAAAAAAAAAAAAAALAIAAGRycy9lMm9Eb2MueG1sUEsBAi0AFAAGAAgAAAAhAMVr1SbbAAAA&#10;BwEAAA8AAAAAAAAAAAAAAAAALQQAAGRycy9kb3ducmV2LnhtbFBLBQYAAAAABAAEAPMAAAA1BQAA&#10;AAA=&#10;" strokeweight="2pt"/>
            </w:pict>
          </mc:Fallback>
        </mc:AlternateContent>
      </w:r>
    </w:p>
    <w:p w14:paraId="0485975D" w14:textId="77777777" w:rsidR="00B810EC" w:rsidRDefault="00B810EC" w:rsidP="00A55922">
      <w:pPr>
        <w:ind w:right="-90"/>
        <w:rPr>
          <w:rFonts w:ascii="Times New Roman" w:hAnsi="Times New Roman" w:cs="Times New Roman"/>
          <w:b/>
          <w:sz w:val="32"/>
          <w:szCs w:val="32"/>
          <w:u w:val="single"/>
        </w:rPr>
        <w:sectPr w:rsidR="00B810EC" w:rsidSect="00A55922">
          <w:type w:val="continuous"/>
          <w:pgSz w:w="12240" w:h="15840"/>
          <w:pgMar w:top="1152" w:right="1080" w:bottom="90" w:left="1080" w:header="720" w:footer="720" w:gutter="0"/>
          <w:cols w:space="720"/>
          <w:docGrid w:linePitch="360"/>
        </w:sectPr>
      </w:pPr>
    </w:p>
    <w:p w14:paraId="08B9FE41" w14:textId="77777777" w:rsidR="005A67B9" w:rsidRPr="008E4CB7" w:rsidRDefault="005A67B9" w:rsidP="008E4CB7">
      <w:pPr>
        <w:ind w:right="-90"/>
        <w:rPr>
          <w:rFonts w:ascii="Times New Roman" w:hAnsi="Times New Roman" w:cs="Times New Roman"/>
          <w:b/>
          <w:sz w:val="22"/>
          <w:szCs w:val="32"/>
          <w:u w:val="single"/>
        </w:rPr>
      </w:pPr>
    </w:p>
    <w:p w14:paraId="25407CF7" w14:textId="77777777" w:rsidR="00EB61C2" w:rsidRDefault="00EB61C2" w:rsidP="00A55922">
      <w:pPr>
        <w:ind w:left="-90" w:right="-90"/>
        <w:jc w:val="center"/>
        <w:rPr>
          <w:rFonts w:ascii="Times New Roman" w:hAnsi="Times New Roman" w:cs="Times New Roman"/>
          <w:b/>
          <w:sz w:val="36"/>
          <w:szCs w:val="32"/>
          <w:u w:val="single"/>
        </w:rPr>
        <w:sectPr w:rsidR="00EB61C2" w:rsidSect="00EB61C2">
          <w:type w:val="continuous"/>
          <w:pgSz w:w="12240" w:h="15840"/>
          <w:pgMar w:top="1296" w:right="1080" w:bottom="0" w:left="1080" w:header="720" w:footer="0" w:gutter="0"/>
          <w:cols w:num="2" w:space="360"/>
          <w:docGrid w:linePitch="360"/>
        </w:sectPr>
      </w:pPr>
    </w:p>
    <w:p w14:paraId="16FDAAF5" w14:textId="13BDC86B" w:rsidR="008E4CB7" w:rsidRDefault="00C465FB" w:rsidP="005A67B9">
      <w:pPr>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Put a Little life in your Life!</w:t>
      </w:r>
    </w:p>
    <w:p w14:paraId="0169E7FD" w14:textId="77777777" w:rsidR="00155C59" w:rsidRPr="00EB61C2" w:rsidRDefault="00155C59" w:rsidP="005A67B9">
      <w:pPr>
        <w:jc w:val="center"/>
        <w:rPr>
          <w:rFonts w:cs="Times New Roman"/>
          <w:sz w:val="32"/>
          <w:szCs w:val="32"/>
        </w:rPr>
      </w:pPr>
    </w:p>
    <w:p w14:paraId="6A061E80" w14:textId="38AB381E" w:rsidR="00EB61C2" w:rsidRPr="009457C3" w:rsidRDefault="009457C3" w:rsidP="00EB61C2">
      <w:pPr>
        <w:rPr>
          <w:sz w:val="28"/>
          <w:szCs w:val="28"/>
        </w:rPr>
      </w:pPr>
      <w:r>
        <w:rPr>
          <w:sz w:val="28"/>
          <w:szCs w:val="28"/>
        </w:rPr>
        <w:tab/>
      </w:r>
      <w:r w:rsidR="00EB61C2" w:rsidRPr="009457C3">
        <w:rPr>
          <w:sz w:val="28"/>
          <w:szCs w:val="28"/>
        </w:rPr>
        <w:t>Years ago we were singing, “You are My Rock.”  The words were on an overhead projector (</w:t>
      </w:r>
      <w:r w:rsidR="00C465FB" w:rsidRPr="009457C3">
        <w:rPr>
          <w:sz w:val="28"/>
          <w:szCs w:val="28"/>
        </w:rPr>
        <w:t xml:space="preserve">did I say </w:t>
      </w:r>
      <w:r w:rsidR="00EB61C2" w:rsidRPr="009457C3">
        <w:rPr>
          <w:sz w:val="28"/>
          <w:szCs w:val="28"/>
        </w:rPr>
        <w:t>years ago) and the line was “Eternal Cornerstone,” but a little bit of the n in stone was scratched out making it look like “Eternal Cornerstore,” which one of my students joyfully sang but thought it odd.  I love both images, God is a great provider, always open, and He has everything you need.  But He is also solid as a Rock, a shelter from the storm and the one you can always count on.</w:t>
      </w:r>
    </w:p>
    <w:p w14:paraId="07CD06D8" w14:textId="15726D41" w:rsidR="00EB61C2" w:rsidRPr="009457C3" w:rsidRDefault="00EB61C2" w:rsidP="00EB61C2">
      <w:pPr>
        <w:rPr>
          <w:sz w:val="28"/>
          <w:szCs w:val="28"/>
        </w:rPr>
      </w:pPr>
      <w:r w:rsidRPr="009457C3">
        <w:rPr>
          <w:sz w:val="28"/>
          <w:szCs w:val="28"/>
        </w:rPr>
        <w:tab/>
        <w:t xml:space="preserve">Over the past 6 weeks in worship I have been speaking on “What Christ Brings to </w:t>
      </w:r>
      <w:proofErr w:type="gramStart"/>
      <w:r w:rsidRPr="009457C3">
        <w:rPr>
          <w:sz w:val="28"/>
          <w:szCs w:val="28"/>
        </w:rPr>
        <w:t>Us</w:t>
      </w:r>
      <w:proofErr w:type="gramEnd"/>
      <w:r w:rsidRPr="009457C3">
        <w:rPr>
          <w:sz w:val="28"/>
          <w:szCs w:val="28"/>
        </w:rPr>
        <w:t>.”  I have spoken on Compassion, Direction, Hope and Joy.  This week I will share on Sacrifice, and then finally Life.  Over these past few weeks I have noticed that Joy comes from sacrifice and that sacrifice leads to Life and that when we are alive in our Faith it brings us back to Joy.  It is a spiral either upward toward the light and Christ or downward towards darkness and despair.  Often in our darkest moments we grasp for the things of this world</w:t>
      </w:r>
      <w:r w:rsidR="009457C3" w:rsidRPr="009457C3">
        <w:rPr>
          <w:sz w:val="28"/>
          <w:szCs w:val="28"/>
        </w:rPr>
        <w:t>,</w:t>
      </w:r>
      <w:r w:rsidRPr="009457C3">
        <w:rPr>
          <w:sz w:val="28"/>
          <w:szCs w:val="28"/>
        </w:rPr>
        <w:t xml:space="preserve"> thinking that if I </w:t>
      </w:r>
      <w:r w:rsidRPr="009457C3">
        <w:rPr>
          <w:sz w:val="28"/>
          <w:szCs w:val="28"/>
        </w:rPr>
        <w:lastRenderedPageBreak/>
        <w:t xml:space="preserve">just have a little more money, a little more alcohol or play one more hour of a computer game I will be satisfied.  1 John 1:6,7 says, “If we say that we have fellowship with Him and yet walk in the darkness, we lie and do not practice the truth; but if we walk in the Light as He Himself is in the Light, we have fellowship with one another, and the blood of Jesus His Son cleanses us from all sin.” Choose to walk in the light, choose to spend time with God, choose to spend time doing </w:t>
      </w:r>
      <w:proofErr w:type="gramStart"/>
      <w:r w:rsidRPr="009457C3">
        <w:rPr>
          <w:sz w:val="28"/>
          <w:szCs w:val="28"/>
        </w:rPr>
        <w:t>good</w:t>
      </w:r>
      <w:proofErr w:type="gramEnd"/>
      <w:r w:rsidRPr="009457C3">
        <w:rPr>
          <w:sz w:val="28"/>
          <w:szCs w:val="28"/>
        </w:rPr>
        <w:t>!  Go</w:t>
      </w:r>
      <w:r w:rsidR="00C465FB" w:rsidRPr="009457C3">
        <w:rPr>
          <w:sz w:val="28"/>
          <w:szCs w:val="28"/>
        </w:rPr>
        <w:t>d gives us Direction:</w:t>
      </w:r>
      <w:r w:rsidRPr="009457C3">
        <w:rPr>
          <w:sz w:val="28"/>
          <w:szCs w:val="28"/>
        </w:rPr>
        <w:t xml:space="preserve"> read the instruction manual, listen to the word being taught, hear that small still voice speaking Life into you.  </w:t>
      </w:r>
    </w:p>
    <w:p w14:paraId="5F8C46FC" w14:textId="77777777" w:rsidR="00EB61C2" w:rsidRPr="009457C3" w:rsidRDefault="00EB61C2" w:rsidP="00EB61C2">
      <w:pPr>
        <w:rPr>
          <w:sz w:val="28"/>
          <w:szCs w:val="28"/>
        </w:rPr>
      </w:pPr>
    </w:p>
    <w:p w14:paraId="238C2C6E" w14:textId="77777777" w:rsidR="00EB61C2" w:rsidRDefault="00EB61C2" w:rsidP="00EB61C2">
      <w:pPr>
        <w:rPr>
          <w:sz w:val="28"/>
          <w:szCs w:val="28"/>
        </w:rPr>
      </w:pPr>
      <w:r w:rsidRPr="009457C3">
        <w:rPr>
          <w:sz w:val="28"/>
          <w:szCs w:val="28"/>
        </w:rPr>
        <w:t>Happy Easter!</w:t>
      </w:r>
    </w:p>
    <w:p w14:paraId="329421F8" w14:textId="77777777" w:rsidR="009457C3" w:rsidRDefault="009457C3" w:rsidP="00EB61C2">
      <w:pPr>
        <w:rPr>
          <w:sz w:val="28"/>
          <w:szCs w:val="28"/>
        </w:rPr>
      </w:pPr>
    </w:p>
    <w:p w14:paraId="77E7FF35" w14:textId="1A368579" w:rsidR="009457C3" w:rsidRPr="009457C3" w:rsidRDefault="009457C3" w:rsidP="00EB61C2">
      <w:pPr>
        <w:rPr>
          <w:sz w:val="28"/>
          <w:szCs w:val="28"/>
        </w:rPr>
      </w:pPr>
      <w:r>
        <w:rPr>
          <w:sz w:val="28"/>
          <w:szCs w:val="28"/>
        </w:rPr>
        <w:t>David</w:t>
      </w:r>
    </w:p>
    <w:p w14:paraId="53914D9A" w14:textId="7F2E2EA8" w:rsidR="00EB61C2" w:rsidRPr="009457C3" w:rsidRDefault="00BF268F" w:rsidP="00EB61C2">
      <w:pPr>
        <w:rPr>
          <w:sz w:val="28"/>
          <w:szCs w:val="28"/>
        </w:rPr>
      </w:pPr>
      <w:r>
        <w:rPr>
          <w:sz w:val="28"/>
          <w:szCs w:val="28"/>
        </w:rPr>
        <w:t xml:space="preserve">            </w:t>
      </w:r>
      <w:r>
        <w:rPr>
          <w:rFonts w:ascii="Helvetica" w:hAnsi="Helvetica" w:cs="Helvetica"/>
          <w:noProof/>
        </w:rPr>
        <w:drawing>
          <wp:inline distT="0" distB="0" distL="0" distR="0" wp14:anchorId="56086266" wp14:editId="1AB3CF8E">
            <wp:extent cx="1951355" cy="1914108"/>
            <wp:effectExtent l="0" t="0" r="444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282" cy="1915017"/>
                    </a:xfrm>
                    <a:prstGeom prst="rect">
                      <a:avLst/>
                    </a:prstGeom>
                    <a:noFill/>
                    <a:ln>
                      <a:noFill/>
                    </a:ln>
                  </pic:spPr>
                </pic:pic>
              </a:graphicData>
            </a:graphic>
          </wp:inline>
        </w:drawing>
      </w:r>
    </w:p>
    <w:p w14:paraId="520CC374" w14:textId="1021F30C" w:rsidR="009B6676" w:rsidRPr="009457C3" w:rsidRDefault="00BF268F" w:rsidP="00EB61C2">
      <w:pPr>
        <w:rPr>
          <w:sz w:val="28"/>
          <w:szCs w:val="28"/>
        </w:rPr>
        <w:sectPr w:rsidR="009B6676" w:rsidRPr="009457C3" w:rsidSect="00EB61C2">
          <w:type w:val="continuous"/>
          <w:pgSz w:w="12240" w:h="15840"/>
          <w:pgMar w:top="1296" w:right="1080" w:bottom="0" w:left="1080" w:header="720" w:footer="0" w:gutter="0"/>
          <w:cols w:num="2" w:space="360"/>
          <w:docGrid w:linePitch="360"/>
        </w:sectPr>
      </w:pPr>
      <w:r>
        <w:rPr>
          <w:sz w:val="28"/>
          <w:szCs w:val="28"/>
        </w:rPr>
        <w:lastRenderedPageBreak/>
        <w:t xml:space="preserve">   </w:t>
      </w:r>
      <w:bookmarkStart w:id="0" w:name="_GoBack"/>
      <w:bookmarkEnd w:id="0"/>
    </w:p>
    <w:p w14:paraId="3F2D7AE3" w14:textId="77777777" w:rsidR="00EB61C2" w:rsidRDefault="00EB61C2" w:rsidP="00B178BC">
      <w:pPr>
        <w:jc w:val="center"/>
        <w:rPr>
          <w:rFonts w:ascii="Apple Chancery" w:hAnsi="Apple Chancery" w:cs="Apple Chancery"/>
          <w:b/>
          <w:sz w:val="32"/>
          <w:u w:val="single"/>
        </w:rPr>
        <w:sectPr w:rsidR="00EB61C2" w:rsidSect="00EB61C2">
          <w:type w:val="continuous"/>
          <w:pgSz w:w="12240" w:h="15840"/>
          <w:pgMar w:top="1440" w:right="1080" w:bottom="90" w:left="1080" w:header="720" w:footer="720" w:gutter="0"/>
          <w:cols w:num="2" w:space="720"/>
          <w:docGrid w:linePitch="360"/>
        </w:sectPr>
      </w:pPr>
    </w:p>
    <w:p w14:paraId="77B48221" w14:textId="3606D531" w:rsidR="00B178BC" w:rsidRPr="00675FC8" w:rsidRDefault="00B178BC" w:rsidP="00B178BC">
      <w:pPr>
        <w:jc w:val="center"/>
        <w:rPr>
          <w:rFonts w:ascii="Apple Chancery" w:hAnsi="Apple Chancery" w:cs="Apple Chancery"/>
          <w:b/>
          <w:sz w:val="18"/>
          <w:u w:val="single"/>
        </w:rPr>
      </w:pPr>
      <w:r w:rsidRPr="00675FC8">
        <w:rPr>
          <w:rFonts w:ascii="Apple Chancery" w:hAnsi="Apple Chancery" w:cs="Apple Chancery"/>
          <w:b/>
          <w:sz w:val="32"/>
          <w:u w:val="single"/>
        </w:rPr>
        <w:lastRenderedPageBreak/>
        <w:t>UPCOMMING UNITED CAMPUS MINISTRY EVENTS</w:t>
      </w:r>
    </w:p>
    <w:p w14:paraId="62F12033" w14:textId="77777777" w:rsidR="00B178BC" w:rsidRPr="00DD5DB1" w:rsidRDefault="00B178BC" w:rsidP="00B178BC">
      <w:pPr>
        <w:jc w:val="right"/>
        <w:rPr>
          <w:rFonts w:ascii="Chalkduster" w:hAnsi="Chalkduster" w:cs="Times New Roman"/>
          <w:b/>
          <w:sz w:val="14"/>
        </w:rPr>
      </w:pPr>
    </w:p>
    <w:p w14:paraId="576D3A3D" w14:textId="4039AD41" w:rsidR="00B178BC" w:rsidRPr="008525A8" w:rsidRDefault="00B178BC" w:rsidP="00B178BC">
      <w:pPr>
        <w:rPr>
          <w:rFonts w:cs="Times New Roman"/>
          <w:b/>
          <w:szCs w:val="28"/>
        </w:rPr>
      </w:pPr>
      <w:proofErr w:type="gramStart"/>
      <w:r w:rsidRPr="008525A8">
        <w:rPr>
          <w:rFonts w:ascii="Marker Felt" w:hAnsi="Marker Felt" w:cs="Times New Roman"/>
          <w:b/>
          <w:sz w:val="28"/>
          <w:szCs w:val="32"/>
        </w:rPr>
        <w:t>Tuesday Evening Worship</w:t>
      </w:r>
      <w:r w:rsidR="00741D8B" w:rsidRPr="008525A8">
        <w:rPr>
          <w:rFonts w:cs="Times New Roman"/>
          <w:szCs w:val="28"/>
        </w:rPr>
        <w:t xml:space="preserve"> </w:t>
      </w:r>
      <w:r w:rsidR="00670852" w:rsidRPr="008525A8">
        <w:rPr>
          <w:rFonts w:cs="Times New Roman"/>
          <w:sz w:val="26"/>
          <w:szCs w:val="26"/>
        </w:rPr>
        <w:t xml:space="preserve">Every </w:t>
      </w:r>
      <w:r w:rsidR="007608D9" w:rsidRPr="008525A8">
        <w:rPr>
          <w:rFonts w:cs="Times New Roman"/>
          <w:sz w:val="26"/>
          <w:szCs w:val="26"/>
        </w:rPr>
        <w:t>Tuesday</w:t>
      </w:r>
      <w:r w:rsidR="00EB61C2">
        <w:rPr>
          <w:rFonts w:cs="Times New Roman"/>
          <w:sz w:val="26"/>
          <w:szCs w:val="26"/>
        </w:rPr>
        <w:t xml:space="preserve"> at 7pm</w:t>
      </w:r>
      <w:r w:rsidRPr="008525A8">
        <w:rPr>
          <w:rFonts w:cs="Times New Roman"/>
          <w:sz w:val="26"/>
          <w:szCs w:val="26"/>
        </w:rPr>
        <w:t xml:space="preserve"> in </w:t>
      </w:r>
      <w:proofErr w:type="spellStart"/>
      <w:r w:rsidR="007F50A8">
        <w:rPr>
          <w:rFonts w:cs="Times New Roman"/>
          <w:b/>
          <w:i/>
          <w:sz w:val="26"/>
          <w:szCs w:val="26"/>
        </w:rPr>
        <w:t>Duckering</w:t>
      </w:r>
      <w:proofErr w:type="spellEnd"/>
      <w:r w:rsidR="00EB61C2">
        <w:rPr>
          <w:rFonts w:cs="Times New Roman"/>
          <w:b/>
          <w:i/>
          <w:sz w:val="26"/>
          <w:szCs w:val="26"/>
        </w:rPr>
        <w:t xml:space="preserve"> Room 354</w:t>
      </w:r>
      <w:r w:rsidRPr="008525A8">
        <w:rPr>
          <w:rFonts w:cs="Times New Roman"/>
          <w:sz w:val="26"/>
          <w:szCs w:val="26"/>
        </w:rPr>
        <w:t>.</w:t>
      </w:r>
      <w:proofErr w:type="gramEnd"/>
      <w:r w:rsidRPr="008525A8">
        <w:rPr>
          <w:rFonts w:cs="Times New Roman"/>
          <w:sz w:val="26"/>
          <w:szCs w:val="26"/>
        </w:rPr>
        <w:t xml:space="preserve"> We call this worship service Vespers (</w:t>
      </w:r>
      <w:r w:rsidR="007F50A8">
        <w:rPr>
          <w:rFonts w:cs="Times New Roman"/>
          <w:sz w:val="26"/>
          <w:szCs w:val="26"/>
        </w:rPr>
        <w:t xml:space="preserve">an </w:t>
      </w:r>
      <w:r w:rsidRPr="008525A8">
        <w:rPr>
          <w:rFonts w:cs="Times New Roman"/>
          <w:sz w:val="26"/>
          <w:szCs w:val="26"/>
        </w:rPr>
        <w:t xml:space="preserve">evening worship service). Vespers consists of singing, student testimony, a short message, and a time of quiet reflection. </w:t>
      </w:r>
      <w:r w:rsidR="00EB61C2">
        <w:rPr>
          <w:rFonts w:cs="Times New Roman"/>
          <w:sz w:val="26"/>
          <w:szCs w:val="26"/>
        </w:rPr>
        <w:t xml:space="preserve">The last Vespers </w:t>
      </w:r>
      <w:r w:rsidR="00D64D68" w:rsidRPr="008525A8">
        <w:rPr>
          <w:rFonts w:cs="Times New Roman"/>
          <w:sz w:val="26"/>
          <w:szCs w:val="26"/>
        </w:rPr>
        <w:t xml:space="preserve">for the year will be held </w:t>
      </w:r>
      <w:r w:rsidR="00EB61C2">
        <w:rPr>
          <w:rFonts w:cs="Times New Roman"/>
          <w:b/>
          <w:sz w:val="26"/>
          <w:szCs w:val="26"/>
        </w:rPr>
        <w:t>April 28</w:t>
      </w:r>
      <w:r w:rsidR="00D64D68" w:rsidRPr="008525A8">
        <w:rPr>
          <w:rFonts w:cs="Times New Roman"/>
          <w:b/>
          <w:sz w:val="26"/>
          <w:szCs w:val="26"/>
          <w:vertAlign w:val="superscript"/>
        </w:rPr>
        <w:t>th</w:t>
      </w:r>
      <w:r w:rsidR="00D64D68" w:rsidRPr="008525A8">
        <w:rPr>
          <w:rFonts w:cs="Times New Roman"/>
          <w:sz w:val="26"/>
          <w:szCs w:val="26"/>
        </w:rPr>
        <w:t>.</w:t>
      </w:r>
    </w:p>
    <w:p w14:paraId="14601DB7" w14:textId="77777777" w:rsidR="00B178BC" w:rsidRPr="00675FC8" w:rsidRDefault="00B178BC" w:rsidP="00B178BC">
      <w:pPr>
        <w:rPr>
          <w:rFonts w:cs="Times New Roman"/>
          <w:sz w:val="28"/>
          <w:szCs w:val="28"/>
        </w:rPr>
      </w:pPr>
    </w:p>
    <w:p w14:paraId="04128660" w14:textId="76E9E067" w:rsidR="009875EC" w:rsidRPr="008525A8" w:rsidRDefault="00B178BC">
      <w:pPr>
        <w:rPr>
          <w:rFonts w:cs="Times New Roman"/>
          <w:szCs w:val="28"/>
        </w:rPr>
      </w:pPr>
      <w:r w:rsidRPr="008525A8">
        <w:rPr>
          <w:rFonts w:ascii="Marker Felt" w:hAnsi="Marker Felt" w:cs="Times New Roman"/>
          <w:b/>
          <w:sz w:val="28"/>
          <w:szCs w:val="28"/>
        </w:rPr>
        <w:t>Thursday Lunch Bunch</w:t>
      </w:r>
      <w:r w:rsidRPr="008525A8">
        <w:rPr>
          <w:rFonts w:cs="Times New Roman"/>
          <w:sz w:val="28"/>
          <w:szCs w:val="28"/>
        </w:rPr>
        <w:t xml:space="preserve"> </w:t>
      </w:r>
      <w:r w:rsidR="00670852" w:rsidRPr="008525A8">
        <w:rPr>
          <w:rFonts w:cs="Times New Roman"/>
          <w:sz w:val="26"/>
          <w:szCs w:val="26"/>
        </w:rPr>
        <w:t>will be</w:t>
      </w:r>
      <w:r w:rsidRPr="008525A8">
        <w:rPr>
          <w:rFonts w:cs="Times New Roman"/>
          <w:sz w:val="26"/>
          <w:szCs w:val="26"/>
        </w:rPr>
        <w:t xml:space="preserve"> meet</w:t>
      </w:r>
      <w:r w:rsidR="00670852" w:rsidRPr="008525A8">
        <w:rPr>
          <w:rFonts w:cs="Times New Roman"/>
          <w:sz w:val="26"/>
          <w:szCs w:val="26"/>
        </w:rPr>
        <w:t>ing</w:t>
      </w:r>
      <w:r w:rsidRPr="008525A8">
        <w:rPr>
          <w:rFonts w:cs="Times New Roman"/>
          <w:sz w:val="26"/>
          <w:szCs w:val="26"/>
        </w:rPr>
        <w:t xml:space="preserve"> at the United </w:t>
      </w:r>
      <w:r w:rsidR="009875EC" w:rsidRPr="008525A8">
        <w:rPr>
          <w:rFonts w:cs="Times New Roman"/>
          <w:sz w:val="26"/>
          <w:szCs w:val="26"/>
        </w:rPr>
        <w:t>Campus Ministry</w:t>
      </w:r>
      <w:r w:rsidRPr="008525A8">
        <w:rPr>
          <w:rFonts w:cs="Times New Roman"/>
          <w:sz w:val="26"/>
          <w:szCs w:val="26"/>
        </w:rPr>
        <w:t xml:space="preserve"> office</w:t>
      </w:r>
      <w:r w:rsidR="009875EC" w:rsidRPr="008525A8">
        <w:rPr>
          <w:rFonts w:cs="Times New Roman"/>
          <w:sz w:val="26"/>
          <w:szCs w:val="26"/>
        </w:rPr>
        <w:t xml:space="preserve"> </w:t>
      </w:r>
      <w:r w:rsidR="00741D8B" w:rsidRPr="008525A8">
        <w:rPr>
          <w:rFonts w:cs="Times New Roman"/>
          <w:sz w:val="26"/>
          <w:szCs w:val="26"/>
        </w:rPr>
        <w:t xml:space="preserve">(306 Constitution Hall) </w:t>
      </w:r>
      <w:r w:rsidR="009875EC" w:rsidRPr="008525A8">
        <w:rPr>
          <w:rFonts w:cs="Times New Roman"/>
          <w:sz w:val="26"/>
          <w:szCs w:val="26"/>
        </w:rPr>
        <w:t xml:space="preserve">every Thursday from </w:t>
      </w:r>
      <w:r w:rsidR="00EB61C2">
        <w:rPr>
          <w:rFonts w:cs="Times New Roman"/>
          <w:b/>
          <w:sz w:val="26"/>
          <w:szCs w:val="26"/>
        </w:rPr>
        <w:t>1pm-1</w:t>
      </w:r>
      <w:r w:rsidR="00155C59">
        <w:rPr>
          <w:rFonts w:cs="Times New Roman"/>
          <w:b/>
          <w:sz w:val="26"/>
          <w:szCs w:val="26"/>
        </w:rPr>
        <w:t>:50pm</w:t>
      </w:r>
      <w:r w:rsidR="009875EC" w:rsidRPr="008525A8">
        <w:rPr>
          <w:rFonts w:cs="Times New Roman"/>
          <w:sz w:val="26"/>
          <w:szCs w:val="26"/>
        </w:rPr>
        <w:t>.</w:t>
      </w:r>
      <w:r w:rsidRPr="008525A8">
        <w:rPr>
          <w:rFonts w:cs="Times New Roman"/>
          <w:sz w:val="26"/>
          <w:szCs w:val="26"/>
        </w:rPr>
        <w:t xml:space="preserve"> This semester we will </w:t>
      </w:r>
      <w:r w:rsidR="009875EC" w:rsidRPr="008525A8">
        <w:rPr>
          <w:rFonts w:cs="Times New Roman"/>
          <w:sz w:val="26"/>
          <w:szCs w:val="26"/>
        </w:rPr>
        <w:t>continue our study</w:t>
      </w:r>
      <w:r w:rsidRPr="008525A8">
        <w:rPr>
          <w:rFonts w:cs="Times New Roman"/>
          <w:sz w:val="26"/>
          <w:szCs w:val="26"/>
        </w:rPr>
        <w:t xml:space="preserve"> of </w:t>
      </w:r>
      <w:r w:rsidR="007F50A8">
        <w:rPr>
          <w:rFonts w:cs="Times New Roman"/>
          <w:sz w:val="26"/>
          <w:szCs w:val="26"/>
        </w:rPr>
        <w:t>the book of Genesis</w:t>
      </w:r>
      <w:r w:rsidRPr="008525A8">
        <w:rPr>
          <w:rFonts w:cs="Times New Roman"/>
          <w:sz w:val="26"/>
          <w:szCs w:val="26"/>
        </w:rPr>
        <w:t>.  Feel free to bring your own lu</w:t>
      </w:r>
      <w:r w:rsidR="00741D8B" w:rsidRPr="008525A8">
        <w:rPr>
          <w:rFonts w:cs="Times New Roman"/>
          <w:sz w:val="26"/>
          <w:szCs w:val="26"/>
        </w:rPr>
        <w:t>nch; we will provide cookies,</w:t>
      </w:r>
      <w:r w:rsidRPr="008525A8">
        <w:rPr>
          <w:rFonts w:cs="Times New Roman"/>
          <w:sz w:val="26"/>
          <w:szCs w:val="26"/>
        </w:rPr>
        <w:t xml:space="preserve"> milk</w:t>
      </w:r>
      <w:r w:rsidR="00670852" w:rsidRPr="008525A8">
        <w:rPr>
          <w:rFonts w:cs="Times New Roman"/>
          <w:sz w:val="26"/>
          <w:szCs w:val="26"/>
        </w:rPr>
        <w:t>,</w:t>
      </w:r>
      <w:r w:rsidR="00443091" w:rsidRPr="008525A8">
        <w:rPr>
          <w:rFonts w:cs="Times New Roman"/>
          <w:sz w:val="26"/>
          <w:szCs w:val="26"/>
        </w:rPr>
        <w:t xml:space="preserve"> and Ramen</w:t>
      </w:r>
      <w:r w:rsidRPr="008525A8">
        <w:rPr>
          <w:rFonts w:cs="Times New Roman"/>
          <w:sz w:val="26"/>
          <w:szCs w:val="26"/>
        </w:rPr>
        <w:t xml:space="preserve">. </w:t>
      </w:r>
      <w:r w:rsidR="00D64D68" w:rsidRPr="008525A8">
        <w:rPr>
          <w:rFonts w:cs="Times New Roman"/>
          <w:sz w:val="26"/>
          <w:szCs w:val="26"/>
        </w:rPr>
        <w:t>The last Bible S</w:t>
      </w:r>
      <w:r w:rsidR="00EB61C2">
        <w:rPr>
          <w:rFonts w:cs="Times New Roman"/>
          <w:sz w:val="26"/>
          <w:szCs w:val="26"/>
        </w:rPr>
        <w:t xml:space="preserve">tudy for spring semester is </w:t>
      </w:r>
      <w:r w:rsidR="00EB61C2" w:rsidRPr="00EB61C2">
        <w:rPr>
          <w:rFonts w:cs="Times New Roman"/>
          <w:b/>
          <w:sz w:val="26"/>
          <w:szCs w:val="26"/>
        </w:rPr>
        <w:t>April 30</w:t>
      </w:r>
      <w:r w:rsidR="00EB61C2" w:rsidRPr="00EB61C2">
        <w:rPr>
          <w:rFonts w:cs="Times New Roman"/>
          <w:b/>
          <w:sz w:val="26"/>
          <w:szCs w:val="26"/>
          <w:vertAlign w:val="superscript"/>
        </w:rPr>
        <w:t>th</w:t>
      </w:r>
      <w:r w:rsidR="00D64D68" w:rsidRPr="008525A8">
        <w:rPr>
          <w:rFonts w:cs="Times New Roman"/>
          <w:szCs w:val="28"/>
        </w:rPr>
        <w:t xml:space="preserve"> </w:t>
      </w:r>
    </w:p>
    <w:p w14:paraId="1F1596A3" w14:textId="77777777" w:rsidR="007608D9" w:rsidRPr="00675FC8" w:rsidRDefault="007608D9">
      <w:pPr>
        <w:rPr>
          <w:b/>
          <w:sz w:val="28"/>
          <w:szCs w:val="28"/>
        </w:rPr>
      </w:pPr>
    </w:p>
    <w:p w14:paraId="0DAC0A46" w14:textId="02EC2A9C" w:rsidR="00EB61C2" w:rsidRPr="00EB61C2" w:rsidRDefault="00EB61C2" w:rsidP="00D64D68">
      <w:pPr>
        <w:rPr>
          <w:sz w:val="26"/>
          <w:szCs w:val="26"/>
        </w:rPr>
      </w:pPr>
      <w:r>
        <w:rPr>
          <w:rFonts w:ascii="Marker Felt" w:hAnsi="Marker Felt"/>
          <w:b/>
          <w:sz w:val="28"/>
          <w:szCs w:val="28"/>
        </w:rPr>
        <w:t xml:space="preserve">Loving Companions Volunteer Day! </w:t>
      </w:r>
      <w:r w:rsidRPr="00EB61C2">
        <w:rPr>
          <w:sz w:val="26"/>
          <w:szCs w:val="26"/>
        </w:rPr>
        <w:t>Saturday</w:t>
      </w:r>
      <w:r>
        <w:rPr>
          <w:sz w:val="26"/>
          <w:szCs w:val="26"/>
        </w:rPr>
        <w:t xml:space="preserve">, </w:t>
      </w:r>
      <w:r w:rsidRPr="00EB61C2">
        <w:rPr>
          <w:b/>
          <w:sz w:val="26"/>
          <w:szCs w:val="26"/>
        </w:rPr>
        <w:t>April 11</w:t>
      </w:r>
      <w:r w:rsidRPr="00EB61C2">
        <w:rPr>
          <w:b/>
          <w:sz w:val="26"/>
          <w:szCs w:val="26"/>
          <w:vertAlign w:val="superscript"/>
        </w:rPr>
        <w:t>th</w:t>
      </w:r>
      <w:r>
        <w:rPr>
          <w:sz w:val="26"/>
          <w:szCs w:val="26"/>
        </w:rPr>
        <w:t>, we w</w:t>
      </w:r>
      <w:r w:rsidR="009457C3">
        <w:rPr>
          <w:sz w:val="26"/>
          <w:szCs w:val="26"/>
        </w:rPr>
        <w:t xml:space="preserve">ill be going to volunteer at </w:t>
      </w:r>
      <w:r>
        <w:rPr>
          <w:sz w:val="26"/>
          <w:szCs w:val="26"/>
        </w:rPr>
        <w:t xml:space="preserve">Loving Companions Animal Shelter. We will meet in the UCM office at </w:t>
      </w:r>
      <w:r w:rsidRPr="00155C59">
        <w:rPr>
          <w:b/>
          <w:sz w:val="26"/>
          <w:szCs w:val="26"/>
        </w:rPr>
        <w:t>10am</w:t>
      </w:r>
      <w:r>
        <w:rPr>
          <w:sz w:val="26"/>
          <w:szCs w:val="26"/>
        </w:rPr>
        <w:t xml:space="preserve"> and then will head over to the shelter. You can work </w:t>
      </w:r>
      <w:r w:rsidR="00155C59">
        <w:rPr>
          <w:sz w:val="26"/>
          <w:szCs w:val="26"/>
        </w:rPr>
        <w:t>with</w:t>
      </w:r>
      <w:r>
        <w:rPr>
          <w:sz w:val="26"/>
          <w:szCs w:val="26"/>
        </w:rPr>
        <w:t xml:space="preserve"> dogs, cats, other little animals, or all </w:t>
      </w:r>
      <w:r w:rsidR="00155C59">
        <w:rPr>
          <w:sz w:val="26"/>
          <w:szCs w:val="26"/>
        </w:rPr>
        <w:t>of them! Afterward we will go eat at Pagoda Chinese restaurant. We should return about 2pm.</w:t>
      </w:r>
    </w:p>
    <w:p w14:paraId="1C12C5F2" w14:textId="77777777" w:rsidR="00EB61C2" w:rsidRDefault="00EB61C2" w:rsidP="00D64D68">
      <w:pPr>
        <w:rPr>
          <w:rFonts w:ascii="Marker Felt" w:hAnsi="Marker Felt"/>
          <w:b/>
          <w:sz w:val="28"/>
          <w:szCs w:val="28"/>
        </w:rPr>
      </w:pPr>
    </w:p>
    <w:p w14:paraId="689BB85F" w14:textId="7C0D872D" w:rsidR="00D64D68" w:rsidRPr="008525A8" w:rsidRDefault="00D64D68" w:rsidP="00D64D68">
      <w:pPr>
        <w:rPr>
          <w:szCs w:val="28"/>
        </w:rPr>
      </w:pPr>
      <w:r w:rsidRPr="008525A8">
        <w:rPr>
          <w:rFonts w:ascii="Marker Felt" w:hAnsi="Marker Felt"/>
          <w:b/>
          <w:sz w:val="28"/>
          <w:szCs w:val="28"/>
        </w:rPr>
        <w:t>Annual UCM Thank You Dinner!</w:t>
      </w:r>
      <w:r w:rsidRPr="008525A8">
        <w:rPr>
          <w:sz w:val="28"/>
          <w:szCs w:val="28"/>
        </w:rPr>
        <w:t xml:space="preserve">   </w:t>
      </w:r>
      <w:r w:rsidRPr="008525A8">
        <w:rPr>
          <w:sz w:val="26"/>
          <w:szCs w:val="26"/>
        </w:rPr>
        <w:t xml:space="preserve">On Sunday, </w:t>
      </w:r>
      <w:r w:rsidRPr="00EB61C2">
        <w:rPr>
          <w:b/>
          <w:sz w:val="26"/>
          <w:szCs w:val="26"/>
        </w:rPr>
        <w:t xml:space="preserve">April </w:t>
      </w:r>
      <w:r w:rsidR="00EB61C2" w:rsidRPr="00EB61C2">
        <w:rPr>
          <w:b/>
          <w:sz w:val="26"/>
          <w:szCs w:val="26"/>
        </w:rPr>
        <w:t>19</w:t>
      </w:r>
      <w:r w:rsidR="00EB61C2" w:rsidRPr="00EB61C2">
        <w:rPr>
          <w:b/>
          <w:sz w:val="26"/>
          <w:szCs w:val="26"/>
          <w:vertAlign w:val="superscript"/>
        </w:rPr>
        <w:t>t</w:t>
      </w:r>
      <w:r w:rsidRPr="00EB61C2">
        <w:rPr>
          <w:b/>
          <w:sz w:val="26"/>
          <w:szCs w:val="26"/>
          <w:vertAlign w:val="superscript"/>
        </w:rPr>
        <w:t>h</w:t>
      </w:r>
      <w:r w:rsidRPr="008525A8">
        <w:rPr>
          <w:sz w:val="26"/>
          <w:szCs w:val="26"/>
        </w:rPr>
        <w:t xml:space="preserve">, </w:t>
      </w:r>
      <w:r w:rsidR="00C465FB">
        <w:rPr>
          <w:sz w:val="26"/>
          <w:szCs w:val="26"/>
        </w:rPr>
        <w:t>UCM will be having its annual “Thank Y</w:t>
      </w:r>
      <w:r w:rsidRPr="008525A8">
        <w:rPr>
          <w:sz w:val="26"/>
          <w:szCs w:val="26"/>
        </w:rPr>
        <w:t xml:space="preserve">ou” lasagna dinner at </w:t>
      </w:r>
      <w:r w:rsidR="00EB61C2">
        <w:rPr>
          <w:sz w:val="26"/>
          <w:szCs w:val="26"/>
        </w:rPr>
        <w:t>6pm</w:t>
      </w:r>
      <w:r w:rsidRPr="008525A8">
        <w:rPr>
          <w:sz w:val="26"/>
          <w:szCs w:val="26"/>
        </w:rPr>
        <w:t xml:space="preserve"> at University Community Presbyterian Chur</w:t>
      </w:r>
      <w:r w:rsidR="00EB61C2">
        <w:rPr>
          <w:sz w:val="26"/>
          <w:szCs w:val="26"/>
        </w:rPr>
        <w:t>ch. We’ll begin setting up at 4</w:t>
      </w:r>
      <w:r w:rsidRPr="008525A8">
        <w:rPr>
          <w:sz w:val="26"/>
          <w:szCs w:val="26"/>
        </w:rPr>
        <w:t xml:space="preserve">pm (moving chairs, cooking food, setting up the projector, etc.) at the church.  If you would like to help with set up you can either meet us at the church (located next to Beaver Sports) or a group will be walking down from the UCM office at 3:40pm.  </w:t>
      </w:r>
    </w:p>
    <w:p w14:paraId="701DE2F6" w14:textId="2F699CF9" w:rsidR="00D64D68" w:rsidRDefault="00C465FB" w:rsidP="00D64D68">
      <w:pPr>
        <w:rPr>
          <w:sz w:val="28"/>
          <w:szCs w:val="28"/>
        </w:rPr>
      </w:pPr>
      <w:r>
        <w:rPr>
          <w:sz w:val="28"/>
          <w:szCs w:val="28"/>
        </w:rPr>
        <w:t>Also we need your pictures for the UCM slideshow!  If you have pictures of UCM events or UCM folks please send them to us at office@uafucm.org.</w:t>
      </w:r>
    </w:p>
    <w:p w14:paraId="72BE6EFC" w14:textId="77777777" w:rsidR="00C465FB" w:rsidRPr="00675FC8" w:rsidRDefault="00C465FB" w:rsidP="00D64D68">
      <w:pPr>
        <w:rPr>
          <w:sz w:val="28"/>
          <w:szCs w:val="28"/>
        </w:rPr>
      </w:pPr>
    </w:p>
    <w:p w14:paraId="7F7B0DD7" w14:textId="105F7A2D" w:rsidR="00484BA9" w:rsidRDefault="00D64D68" w:rsidP="00484BA9">
      <w:pPr>
        <w:rPr>
          <w:sz w:val="26"/>
          <w:szCs w:val="26"/>
        </w:rPr>
      </w:pPr>
      <w:r w:rsidRPr="008525A8">
        <w:rPr>
          <w:rFonts w:ascii="Marker Felt" w:hAnsi="Marker Felt"/>
          <w:b/>
          <w:sz w:val="28"/>
          <w:szCs w:val="28"/>
        </w:rPr>
        <w:t>End of the Year Cook Out!</w:t>
      </w:r>
      <w:r w:rsidR="00443091" w:rsidRPr="008525A8">
        <w:rPr>
          <w:sz w:val="28"/>
          <w:szCs w:val="28"/>
        </w:rPr>
        <w:t xml:space="preserve">   </w:t>
      </w:r>
      <w:r w:rsidRPr="008525A8">
        <w:rPr>
          <w:sz w:val="26"/>
          <w:szCs w:val="26"/>
        </w:rPr>
        <w:t xml:space="preserve">Friday </w:t>
      </w:r>
      <w:r w:rsidRPr="00EB61C2">
        <w:rPr>
          <w:b/>
          <w:sz w:val="26"/>
          <w:szCs w:val="26"/>
        </w:rPr>
        <w:t xml:space="preserve">May </w:t>
      </w:r>
      <w:r w:rsidR="00EB61C2" w:rsidRPr="00EB61C2">
        <w:rPr>
          <w:b/>
          <w:sz w:val="26"/>
          <w:szCs w:val="26"/>
        </w:rPr>
        <w:t>1</w:t>
      </w:r>
      <w:r w:rsidR="00EB61C2" w:rsidRPr="00EB61C2">
        <w:rPr>
          <w:b/>
          <w:sz w:val="26"/>
          <w:szCs w:val="26"/>
          <w:vertAlign w:val="superscript"/>
        </w:rPr>
        <w:t>st</w:t>
      </w:r>
      <w:r w:rsidRPr="008525A8">
        <w:rPr>
          <w:sz w:val="26"/>
          <w:szCs w:val="26"/>
        </w:rPr>
        <w:t xml:space="preserve"> we will meet at the UCM office at </w:t>
      </w:r>
      <w:r w:rsidRPr="00EB61C2">
        <w:rPr>
          <w:b/>
          <w:sz w:val="26"/>
          <w:szCs w:val="26"/>
        </w:rPr>
        <w:t>5:30</w:t>
      </w:r>
      <w:r w:rsidR="00EB61C2">
        <w:rPr>
          <w:b/>
          <w:sz w:val="26"/>
          <w:szCs w:val="26"/>
        </w:rPr>
        <w:t>pm</w:t>
      </w:r>
      <w:r w:rsidRPr="008525A8">
        <w:rPr>
          <w:sz w:val="26"/>
          <w:szCs w:val="26"/>
        </w:rPr>
        <w:t xml:space="preserve"> and head to David’s house for our annual cookout (complete with games) to celebrate spring and the end of the semester. Please come join us for this awesome event. If you would like to meet us directly at David’s house we </w:t>
      </w:r>
      <w:r w:rsidR="00EB61C2">
        <w:rPr>
          <w:sz w:val="26"/>
          <w:szCs w:val="26"/>
        </w:rPr>
        <w:t>will be starting dinner around 6pm</w:t>
      </w:r>
      <w:r w:rsidRPr="008525A8">
        <w:rPr>
          <w:sz w:val="26"/>
          <w:szCs w:val="26"/>
        </w:rPr>
        <w:t>, let us know if you need directions.</w:t>
      </w:r>
    </w:p>
    <w:p w14:paraId="4C7EFA67" w14:textId="77777777" w:rsidR="00155C59" w:rsidRDefault="00155C59" w:rsidP="00484BA9">
      <w:pPr>
        <w:rPr>
          <w:sz w:val="26"/>
          <w:szCs w:val="26"/>
        </w:rPr>
      </w:pPr>
    </w:p>
    <w:p w14:paraId="3E59150A" w14:textId="73AF035D" w:rsidR="00155C59" w:rsidRPr="00443091" w:rsidRDefault="00155C59" w:rsidP="00484BA9">
      <w:pPr>
        <w:rPr>
          <w:szCs w:val="28"/>
        </w:rPr>
      </w:pPr>
      <w:r>
        <w:rPr>
          <w:szCs w:val="28"/>
        </w:rPr>
        <w:tab/>
      </w:r>
      <w:r>
        <w:rPr>
          <w:szCs w:val="28"/>
        </w:rPr>
        <w:tab/>
      </w:r>
      <w:r>
        <w:rPr>
          <w:szCs w:val="28"/>
        </w:rPr>
        <w:tab/>
      </w:r>
      <w:r>
        <w:rPr>
          <w:szCs w:val="28"/>
        </w:rPr>
        <w:tab/>
      </w:r>
      <w:r>
        <w:rPr>
          <w:szCs w:val="28"/>
        </w:rPr>
        <w:tab/>
      </w:r>
      <w:r>
        <w:rPr>
          <w:rFonts w:ascii="Helvetica" w:hAnsi="Helvetica" w:cs="Helvetica"/>
          <w:noProof/>
        </w:rPr>
        <w:drawing>
          <wp:inline distT="0" distB="0" distL="0" distR="0" wp14:anchorId="1C431E3E" wp14:editId="1D7DE293">
            <wp:extent cx="1828558" cy="2051050"/>
            <wp:effectExtent l="0" t="0" r="635" b="635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020" cy="2052690"/>
                    </a:xfrm>
                    <a:prstGeom prst="rect">
                      <a:avLst/>
                    </a:prstGeom>
                    <a:noFill/>
                    <a:ln>
                      <a:noFill/>
                    </a:ln>
                  </pic:spPr>
                </pic:pic>
              </a:graphicData>
            </a:graphic>
          </wp:inline>
        </w:drawing>
      </w:r>
    </w:p>
    <w:sectPr w:rsidR="00155C59" w:rsidRPr="00443091" w:rsidSect="00C465FB">
      <w:type w:val="continuous"/>
      <w:pgSz w:w="12240" w:h="15840"/>
      <w:pgMar w:top="900" w:right="108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halkduster">
    <w:panose1 w:val="03050602040202020205"/>
    <w:charset w:val="00"/>
    <w:family w:val="auto"/>
    <w:pitch w:val="variable"/>
    <w:sig w:usb0="8000002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BC"/>
    <w:rsid w:val="000243BB"/>
    <w:rsid w:val="000270B4"/>
    <w:rsid w:val="000B249D"/>
    <w:rsid w:val="00147F14"/>
    <w:rsid w:val="00155C59"/>
    <w:rsid w:val="00160299"/>
    <w:rsid w:val="001D4710"/>
    <w:rsid w:val="002856B0"/>
    <w:rsid w:val="002D4ADB"/>
    <w:rsid w:val="002F23D4"/>
    <w:rsid w:val="00443091"/>
    <w:rsid w:val="004566FB"/>
    <w:rsid w:val="00484BA9"/>
    <w:rsid w:val="00492FF7"/>
    <w:rsid w:val="00587A23"/>
    <w:rsid w:val="005A67B9"/>
    <w:rsid w:val="00635A40"/>
    <w:rsid w:val="006655B8"/>
    <w:rsid w:val="00670852"/>
    <w:rsid w:val="00672BF6"/>
    <w:rsid w:val="00675FC8"/>
    <w:rsid w:val="00676BE3"/>
    <w:rsid w:val="0068651D"/>
    <w:rsid w:val="00741D8B"/>
    <w:rsid w:val="007608D9"/>
    <w:rsid w:val="007A37AB"/>
    <w:rsid w:val="007D7C58"/>
    <w:rsid w:val="007F50A8"/>
    <w:rsid w:val="007F5691"/>
    <w:rsid w:val="008525A8"/>
    <w:rsid w:val="00856615"/>
    <w:rsid w:val="00873EAF"/>
    <w:rsid w:val="008E3611"/>
    <w:rsid w:val="008E4CB7"/>
    <w:rsid w:val="009264FE"/>
    <w:rsid w:val="00945000"/>
    <w:rsid w:val="0094568A"/>
    <w:rsid w:val="009457C3"/>
    <w:rsid w:val="009875EC"/>
    <w:rsid w:val="009B5774"/>
    <w:rsid w:val="009B6676"/>
    <w:rsid w:val="009E0E5F"/>
    <w:rsid w:val="00A23C77"/>
    <w:rsid w:val="00A55922"/>
    <w:rsid w:val="00A85710"/>
    <w:rsid w:val="00A9041F"/>
    <w:rsid w:val="00A916B7"/>
    <w:rsid w:val="00A93708"/>
    <w:rsid w:val="00AC15E0"/>
    <w:rsid w:val="00B178BC"/>
    <w:rsid w:val="00B50D34"/>
    <w:rsid w:val="00B62A48"/>
    <w:rsid w:val="00B7045F"/>
    <w:rsid w:val="00B810EC"/>
    <w:rsid w:val="00BB74D2"/>
    <w:rsid w:val="00BF268F"/>
    <w:rsid w:val="00C451C0"/>
    <w:rsid w:val="00C465FB"/>
    <w:rsid w:val="00D04A09"/>
    <w:rsid w:val="00D55454"/>
    <w:rsid w:val="00D64D68"/>
    <w:rsid w:val="00D759F2"/>
    <w:rsid w:val="00DA3487"/>
    <w:rsid w:val="00DC332C"/>
    <w:rsid w:val="00E00C3A"/>
    <w:rsid w:val="00E542E2"/>
    <w:rsid w:val="00EB61C2"/>
    <w:rsid w:val="00ED1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566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 w:type="character" w:styleId="Hyperlink">
    <w:name w:val="Hyperlink"/>
    <w:basedOn w:val="DefaultParagraphFont"/>
    <w:uiPriority w:val="99"/>
    <w:unhideWhenUsed/>
    <w:rsid w:val="007608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C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3A"/>
    <w:rPr>
      <w:rFonts w:ascii="Lucida Grande" w:hAnsi="Lucida Grande" w:cs="Lucida Grande"/>
      <w:sz w:val="18"/>
      <w:szCs w:val="18"/>
    </w:rPr>
  </w:style>
  <w:style w:type="character" w:styleId="Hyperlink">
    <w:name w:val="Hyperlink"/>
    <w:basedOn w:val="DefaultParagraphFont"/>
    <w:uiPriority w:val="99"/>
    <w:unhideWhenUsed/>
    <w:rsid w:val="00760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588</Words>
  <Characters>3358</Characters>
  <Application>Microsoft Macintosh Word</Application>
  <DocSecurity>0</DocSecurity>
  <Lines>27</Lines>
  <Paragraphs>7</Paragraphs>
  <ScaleCrop>false</ScaleCrop>
  <Company>United Campus Ministry Fairbanks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United Campus Ministry</dc:creator>
  <cp:keywords/>
  <dc:description/>
  <cp:lastModifiedBy>Fairbanks United Campus Ministry</cp:lastModifiedBy>
  <cp:revision>5</cp:revision>
  <cp:lastPrinted>2015-04-01T20:31:00Z</cp:lastPrinted>
  <dcterms:created xsi:type="dcterms:W3CDTF">2015-03-31T20:58:00Z</dcterms:created>
  <dcterms:modified xsi:type="dcterms:W3CDTF">2015-04-01T20:33:00Z</dcterms:modified>
</cp:coreProperties>
</file>