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D5AE" w14:textId="532778A9" w:rsidR="00B178BC" w:rsidRPr="005C6292" w:rsidRDefault="00D54E94" w:rsidP="00D54E94">
      <w:pPr>
        <w:rPr>
          <w:b/>
          <w:sz w:val="48"/>
        </w:rPr>
      </w:pPr>
      <w:r>
        <w:rPr>
          <w:noProof/>
          <w:sz w:val="22"/>
        </w:rPr>
        <w:drawing>
          <wp:anchor distT="0" distB="0" distL="114300" distR="114300" simplePos="0" relativeHeight="251664384" behindDoc="0" locked="0" layoutInCell="1" allowOverlap="1" wp14:anchorId="2852C70A" wp14:editId="1925F5BD">
            <wp:simplePos x="0" y="0"/>
            <wp:positionH relativeFrom="column">
              <wp:posOffset>4457700</wp:posOffset>
            </wp:positionH>
            <wp:positionV relativeFrom="paragraph">
              <wp:posOffset>228600</wp:posOffset>
            </wp:positionV>
            <wp:extent cx="1499870" cy="1332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a:off x="0" y="0"/>
                      <a:ext cx="149987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1A849E" wp14:editId="4ABAF3E1">
            <wp:extent cx="901700" cy="13716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1371600"/>
                    </a:xfrm>
                    <a:prstGeom prst="rect">
                      <a:avLst/>
                    </a:prstGeom>
                    <a:noFill/>
                    <a:ln>
                      <a:noFill/>
                    </a:ln>
                  </pic:spPr>
                </pic:pic>
              </a:graphicData>
            </a:graphic>
          </wp:inline>
        </w:drawing>
      </w:r>
      <w:r w:rsidR="00B178BC" w:rsidRPr="00A32588">
        <w:t xml:space="preserve"> </w:t>
      </w:r>
      <w:r>
        <w:t xml:space="preserve">               </w:t>
      </w:r>
      <w:r w:rsidR="00B178BC" w:rsidRPr="00491710">
        <w:rPr>
          <w:b/>
          <w:sz w:val="52"/>
          <w:szCs w:val="52"/>
        </w:rPr>
        <w:t>COMMON GROUND</w:t>
      </w:r>
    </w:p>
    <w:p w14:paraId="72C46713" w14:textId="77777777" w:rsidR="00B178BC" w:rsidRPr="005C6292" w:rsidRDefault="00B178BC" w:rsidP="00B178BC">
      <w:pPr>
        <w:jc w:val="center"/>
        <w:rPr>
          <w:sz w:val="22"/>
        </w:rPr>
      </w:pPr>
      <w:r w:rsidRPr="005C6292">
        <w:rPr>
          <w:sz w:val="22"/>
        </w:rPr>
        <w:t>P.O. Box 750118, Fairbanks, AK, 99775</w:t>
      </w:r>
    </w:p>
    <w:p w14:paraId="73B32F46" w14:textId="57FF53FE" w:rsidR="00B178BC" w:rsidRDefault="00B178BC" w:rsidP="00B178BC">
      <w:pPr>
        <w:jc w:val="center"/>
        <w:rPr>
          <w:sz w:val="22"/>
        </w:rPr>
      </w:pPr>
      <w:proofErr w:type="gramStart"/>
      <w:r w:rsidRPr="005C6292">
        <w:rPr>
          <w:sz w:val="22"/>
        </w:rPr>
        <w:t xml:space="preserve">(907) 474-7804/ </w:t>
      </w:r>
      <w:r>
        <w:rPr>
          <w:sz w:val="22"/>
        </w:rPr>
        <w:t>office@uafucm.org</w:t>
      </w:r>
      <w:proofErr w:type="gramEnd"/>
    </w:p>
    <w:p w14:paraId="3C297582" w14:textId="1FF5F69B" w:rsidR="00B178BC" w:rsidRDefault="009F0695" w:rsidP="00B178BC">
      <w:pPr>
        <w:jc w:val="both"/>
        <w:rPr>
          <w:sz w:val="22"/>
        </w:rPr>
      </w:pPr>
      <w:r>
        <w:rPr>
          <w:sz w:val="22"/>
        </w:rPr>
        <w:t>Vol. 15</w:t>
      </w:r>
      <w:r w:rsidR="00D54E94">
        <w:rPr>
          <w:sz w:val="22"/>
        </w:rPr>
        <w:t>, No. 2</w:t>
      </w:r>
      <w:r w:rsidR="00B178BC">
        <w:rPr>
          <w:sz w:val="22"/>
        </w:rPr>
        <w:t xml:space="preserve"> </w:t>
      </w:r>
      <w:r w:rsidR="00B178BC">
        <w:rPr>
          <w:sz w:val="22"/>
        </w:rPr>
        <w:tab/>
        <w:t xml:space="preserve">                                                                                                   </w:t>
      </w:r>
      <w:r w:rsidR="00E00C3A">
        <w:rPr>
          <w:sz w:val="22"/>
        </w:rPr>
        <w:t xml:space="preserve">                     </w:t>
      </w:r>
      <w:r>
        <w:rPr>
          <w:sz w:val="22"/>
        </w:rPr>
        <w:t>Feb/Mar 2015</w:t>
      </w:r>
    </w:p>
    <w:p w14:paraId="1D8DD76B" w14:textId="77777777" w:rsidR="00B178BC" w:rsidRDefault="00B178BC" w:rsidP="00B178BC">
      <w:pPr>
        <w:rPr>
          <w:sz w:val="22"/>
        </w:rPr>
        <w:sectPr w:rsidR="00B178BC" w:rsidSect="00D54E94">
          <w:pgSz w:w="12240" w:h="15840"/>
          <w:pgMar w:top="720" w:right="1800" w:bottom="1440" w:left="1800" w:header="720" w:footer="720" w:gutter="0"/>
          <w:cols w:space="720"/>
          <w:docGrid w:linePitch="360"/>
        </w:sectPr>
      </w:pPr>
    </w:p>
    <w:p w14:paraId="658DD985" w14:textId="77777777" w:rsidR="009E0E5F" w:rsidRDefault="00B178BC" w:rsidP="00676BE3">
      <w:pPr>
        <w:ind w:left="-90" w:right="-90"/>
        <w:rPr>
          <w:rFonts w:ascii="Times New Roman" w:hAnsi="Times New Roman" w:cs="Times New Roman"/>
          <w:sz w:val="28"/>
        </w:rPr>
      </w:pPr>
      <w:r>
        <w:rPr>
          <w:noProof/>
          <w:sz w:val="22"/>
        </w:rPr>
        <w:lastRenderedPageBreak/>
        <mc:AlternateContent>
          <mc:Choice Requires="wps">
            <w:drawing>
              <wp:anchor distT="0" distB="0" distL="114300" distR="114300" simplePos="0" relativeHeight="251659264" behindDoc="0" locked="0" layoutInCell="1" allowOverlap="1" wp14:anchorId="44DEBB2E" wp14:editId="20395884">
                <wp:simplePos x="0" y="0"/>
                <wp:positionH relativeFrom="column">
                  <wp:posOffset>0</wp:posOffset>
                </wp:positionH>
                <wp:positionV relativeFrom="paragraph">
                  <wp:posOffset>180340</wp:posOffset>
                </wp:positionV>
                <wp:extent cx="6463919" cy="0"/>
                <wp:effectExtent l="0" t="0" r="13335" b="25400"/>
                <wp:wrapNone/>
                <wp:docPr id="1" name="Straight Connector 1"/>
                <wp:cNvGraphicFramePr/>
                <a:graphic xmlns:a="http://schemas.openxmlformats.org/drawingml/2006/main">
                  <a:graphicData uri="http://schemas.microsoft.com/office/word/2010/wordprocessingShape">
                    <wps:wsp>
                      <wps:cNvCnPr/>
                      <wps:spPr>
                        <a:xfrm>
                          <a:off x="0" y="0"/>
                          <a:ext cx="6463919"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50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" strokeweight="2pt"/>
            </w:pict>
          </mc:Fallback>
        </mc:AlternateContent>
      </w:r>
    </w:p>
    <w:p w14:paraId="0485975D" w14:textId="77777777" w:rsidR="00B810EC" w:rsidRDefault="00B810EC" w:rsidP="009E0E5F">
      <w:pPr>
        <w:ind w:left="-90" w:right="-90"/>
        <w:jc w:val="center"/>
        <w:rPr>
          <w:rFonts w:ascii="Times New Roman" w:hAnsi="Times New Roman" w:cs="Times New Roman"/>
          <w:b/>
          <w:sz w:val="32"/>
          <w:szCs w:val="32"/>
          <w:u w:val="single"/>
        </w:rPr>
        <w:sectPr w:rsidR="00B810EC" w:rsidSect="009264FE">
          <w:type w:val="continuous"/>
          <w:pgSz w:w="12240" w:h="15840"/>
          <w:pgMar w:top="1440" w:right="1080" w:bottom="90" w:left="1080" w:header="720" w:footer="720" w:gutter="0"/>
          <w:cols w:space="720"/>
          <w:docGrid w:linePitch="360"/>
        </w:sectPr>
      </w:pPr>
    </w:p>
    <w:p w14:paraId="0F182D3A" w14:textId="77777777" w:rsidR="00856615" w:rsidRDefault="00856615" w:rsidP="00741D8B">
      <w:pPr>
        <w:ind w:right="-90"/>
        <w:rPr>
          <w:rFonts w:ascii="Times New Roman" w:hAnsi="Times New Roman" w:cs="Times New Roman"/>
          <w:b/>
          <w:sz w:val="32"/>
          <w:szCs w:val="32"/>
          <w:u w:val="single"/>
        </w:rPr>
      </w:pPr>
    </w:p>
    <w:p w14:paraId="34FF14E4" w14:textId="77777777" w:rsidR="00F71FF5" w:rsidRDefault="00F71FF5" w:rsidP="00B810EC">
      <w:pPr>
        <w:ind w:left="-90" w:right="-90"/>
        <w:jc w:val="center"/>
        <w:rPr>
          <w:rFonts w:ascii="Times New Roman" w:hAnsi="Times New Roman" w:cs="Times New Roman"/>
          <w:b/>
          <w:sz w:val="32"/>
          <w:szCs w:val="32"/>
          <w:u w:val="single"/>
        </w:rPr>
        <w:sectPr w:rsidR="00F71FF5" w:rsidSect="00B810EC">
          <w:type w:val="continuous"/>
          <w:pgSz w:w="12240" w:h="15840"/>
          <w:pgMar w:top="1440" w:right="1080" w:bottom="90" w:left="1080" w:header="720" w:footer="720" w:gutter="0"/>
          <w:cols w:num="2" w:space="360"/>
          <w:docGrid w:linePitch="360"/>
        </w:sectPr>
      </w:pPr>
    </w:p>
    <w:p w14:paraId="1012C80F" w14:textId="2F679D02" w:rsidR="00533653" w:rsidRDefault="00533653" w:rsidP="00B810EC">
      <w:pPr>
        <w:ind w:left="-90" w:right="-90"/>
        <w:jc w:val="center"/>
        <w:rPr>
          <w:rFonts w:ascii="Times New Roman" w:hAnsi="Times New Roman" w:cs="Times New Roman"/>
          <w:b/>
          <w:sz w:val="32"/>
          <w:szCs w:val="32"/>
          <w:u w:val="single"/>
        </w:rPr>
        <w:sectPr w:rsidR="00533653" w:rsidSect="00F71FF5">
          <w:type w:val="continuous"/>
          <w:pgSz w:w="12240" w:h="15840"/>
          <w:pgMar w:top="1440" w:right="1080" w:bottom="90" w:left="1080" w:header="720" w:footer="720" w:gutter="0"/>
          <w:cols w:num="2" w:space="360"/>
          <w:docGrid w:linePitch="360"/>
        </w:sectPr>
      </w:pPr>
    </w:p>
    <w:p w14:paraId="7F2FD6A8" w14:textId="77777777" w:rsidR="00B178BC" w:rsidRDefault="00B178BC" w:rsidP="00B178BC">
      <w:pPr>
        <w:rPr>
          <w:rFonts w:ascii="Times New Roman" w:hAnsi="Times New Roman" w:cs="Times New Roman"/>
          <w:b/>
          <w:sz w:val="32"/>
          <w:szCs w:val="32"/>
          <w:u w:val="single"/>
        </w:rPr>
      </w:pPr>
    </w:p>
    <w:p w14:paraId="3153F7DD" w14:textId="77777777" w:rsidR="00F85AC7" w:rsidRPr="009E0E5F" w:rsidRDefault="00F85AC7" w:rsidP="00F85AC7">
      <w:pPr>
        <w:ind w:left="-90" w:right="-90"/>
        <w:jc w:val="center"/>
        <w:rPr>
          <w:rFonts w:ascii="Times New Roman" w:hAnsi="Times New Roman" w:cs="Times New Roman"/>
          <w:b/>
          <w:sz w:val="32"/>
          <w:szCs w:val="32"/>
          <w:u w:val="single"/>
        </w:rPr>
      </w:pPr>
      <w:r>
        <w:rPr>
          <w:rFonts w:ascii="Times New Roman" w:hAnsi="Times New Roman" w:cs="Times New Roman"/>
          <w:b/>
          <w:sz w:val="32"/>
          <w:szCs w:val="32"/>
          <w:u w:val="single"/>
        </w:rPr>
        <w:t>Hope and a Future</w:t>
      </w:r>
    </w:p>
    <w:p w14:paraId="7D58A2C9" w14:textId="77777777" w:rsidR="00F85AC7" w:rsidRDefault="00F85AC7" w:rsidP="00F85AC7">
      <w:pPr>
        <w:ind w:left="-90" w:right="-90"/>
        <w:rPr>
          <w:rFonts w:ascii="Times New Roman" w:hAnsi="Times New Roman" w:cs="Times New Roman"/>
          <w:sz w:val="28"/>
        </w:rPr>
      </w:pPr>
    </w:p>
    <w:p w14:paraId="4C6A007D" w14:textId="77777777" w:rsidR="00F85AC7" w:rsidRDefault="00F85AC7" w:rsidP="00F85AC7">
      <w:pPr>
        <w:widowControl w:val="0"/>
        <w:autoSpaceDE w:val="0"/>
        <w:autoSpaceDN w:val="0"/>
        <w:adjustRightInd w:val="0"/>
        <w:rPr>
          <w:rFonts w:cs="Times New Roman"/>
          <w:sz w:val="28"/>
          <w:szCs w:val="28"/>
        </w:rPr>
      </w:pPr>
      <w:r>
        <w:rPr>
          <w:rFonts w:cs="Times New Roman"/>
          <w:sz w:val="28"/>
          <w:szCs w:val="28"/>
        </w:rPr>
        <w:tab/>
        <w:t>It’s easy to say that, with the darkness and the cold, the long Fairbanks winters can be…depressing. Winter really messes with folks, especially those already struggling with depression. Many lose hope at this time, and with Alaska having the highest suicide rate in the country, it’s pretty easy to see.</w:t>
      </w:r>
    </w:p>
    <w:p w14:paraId="19A1A4D6" w14:textId="0169DAED" w:rsidR="00F85AC7" w:rsidRDefault="00F85AC7" w:rsidP="00F85AC7">
      <w:pPr>
        <w:ind w:right="-90"/>
        <w:rPr>
          <w:rFonts w:ascii="Times New Roman" w:hAnsi="Times New Roman" w:cs="Times New Roman"/>
          <w:sz w:val="28"/>
        </w:rPr>
      </w:pPr>
      <w:r>
        <w:rPr>
          <w:rFonts w:cs="Times New Roman"/>
          <w:sz w:val="28"/>
          <w:szCs w:val="28"/>
        </w:rPr>
        <w:tab/>
        <w:t xml:space="preserve">This story I’m about to tell doesn’t take place in Alaska but it really speaks a lot to this problem. </w:t>
      </w:r>
      <w:r w:rsidRPr="00492FF7">
        <w:rPr>
          <w:rFonts w:cs="Times New Roman"/>
          <w:sz w:val="28"/>
          <w:szCs w:val="28"/>
        </w:rPr>
        <w:t xml:space="preserve"> </w:t>
      </w:r>
      <w:r>
        <w:rPr>
          <w:rFonts w:cs="Times New Roman"/>
          <w:sz w:val="28"/>
          <w:szCs w:val="28"/>
        </w:rPr>
        <w:t>Recently I found out that a 15-year-old boy from my family’s town in Missouri had taken his life. My youngest brother was closest to him but the whole family knew him from the wrestling team. Many of the kids there have rough home lives to say the least. This one young boy, who thought he had no future, demonstrated</w:t>
      </w:r>
      <w:r>
        <w:rPr>
          <w:rFonts w:ascii="Times New Roman" w:hAnsi="Times New Roman" w:cs="Times New Roman"/>
          <w:sz w:val="28"/>
        </w:rPr>
        <w:t xml:space="preserve"> what hopelessness looks like. Those who know God though, don’t ever need to have that mindset. God promises himself that we have hope and a future.</w:t>
      </w:r>
    </w:p>
    <w:p w14:paraId="693D6F05" w14:textId="77777777" w:rsidR="00F85AC7" w:rsidRDefault="00F85AC7" w:rsidP="00F85AC7">
      <w:pPr>
        <w:rPr>
          <w:rFonts w:ascii="Times New Roman" w:hAnsi="Times New Roman" w:cs="Times New Roman"/>
          <w:sz w:val="28"/>
        </w:rPr>
      </w:pPr>
      <w:r>
        <w:rPr>
          <w:rFonts w:ascii="Times New Roman" w:hAnsi="Times New Roman" w:cs="Times New Roman"/>
          <w:sz w:val="28"/>
        </w:rPr>
        <w:lastRenderedPageBreak/>
        <w:tab/>
      </w:r>
      <w:r w:rsidRPr="00533653">
        <w:rPr>
          <w:rFonts w:ascii="Times New Roman" w:hAnsi="Times New Roman" w:cs="Times New Roman"/>
          <w:b/>
          <w:sz w:val="28"/>
        </w:rPr>
        <w:t>Jeremiah 29:11</w:t>
      </w:r>
      <w:r>
        <w:rPr>
          <w:rFonts w:ascii="Times New Roman" w:hAnsi="Times New Roman" w:cs="Times New Roman"/>
          <w:sz w:val="28"/>
        </w:rPr>
        <w:t xml:space="preserve"> “’For I know the plans I have for you’ declares the Lord ‘Plans for peace and not for evil to give you a hope and a future.’”</w:t>
      </w:r>
    </w:p>
    <w:p w14:paraId="74D90561" w14:textId="77777777" w:rsidR="00F85AC7" w:rsidRDefault="00F85AC7" w:rsidP="00F85AC7">
      <w:pPr>
        <w:rPr>
          <w:rFonts w:ascii="Times New Roman" w:hAnsi="Times New Roman" w:cs="Times New Roman"/>
          <w:sz w:val="28"/>
        </w:rPr>
      </w:pPr>
    </w:p>
    <w:p w14:paraId="44B05007" w14:textId="77777777" w:rsidR="00F85AC7" w:rsidRDefault="00F85AC7" w:rsidP="00F85AC7">
      <w:pPr>
        <w:rPr>
          <w:rFonts w:ascii="Times New Roman" w:hAnsi="Times New Roman" w:cs="Times New Roman"/>
          <w:sz w:val="28"/>
        </w:rPr>
      </w:pPr>
      <w:r>
        <w:rPr>
          <w:rFonts w:ascii="Times New Roman" w:hAnsi="Times New Roman" w:cs="Times New Roman"/>
          <w:sz w:val="28"/>
        </w:rPr>
        <w:t xml:space="preserve">As those He’s forgiven, He promises that everything that we experience will be ultimately good. </w:t>
      </w:r>
    </w:p>
    <w:p w14:paraId="3AFAE4B3" w14:textId="77777777" w:rsidR="00F85AC7" w:rsidRDefault="00F85AC7" w:rsidP="00F85AC7">
      <w:pPr>
        <w:rPr>
          <w:rFonts w:ascii="Times New Roman" w:hAnsi="Times New Roman" w:cs="Times New Roman"/>
          <w:sz w:val="28"/>
        </w:rPr>
      </w:pPr>
      <w:r>
        <w:rPr>
          <w:rFonts w:ascii="Times New Roman" w:hAnsi="Times New Roman" w:cs="Times New Roman"/>
          <w:sz w:val="28"/>
        </w:rPr>
        <w:tab/>
      </w:r>
    </w:p>
    <w:p w14:paraId="46247DCB" w14:textId="77777777" w:rsidR="00F85AC7" w:rsidRDefault="00F85AC7" w:rsidP="00F85AC7">
      <w:r>
        <w:rPr>
          <w:rFonts w:ascii="Times New Roman" w:hAnsi="Times New Roman" w:cs="Times New Roman"/>
          <w:sz w:val="28"/>
        </w:rPr>
        <w:tab/>
      </w:r>
      <w:r w:rsidRPr="00146D19">
        <w:rPr>
          <w:rFonts w:ascii="Times New Roman" w:hAnsi="Times New Roman" w:cs="Times New Roman"/>
          <w:b/>
          <w:sz w:val="28"/>
        </w:rPr>
        <w:t>Romans 8:28</w:t>
      </w:r>
      <w:r>
        <w:rPr>
          <w:rFonts w:ascii="Times New Roman" w:hAnsi="Times New Roman" w:cs="Times New Roman"/>
          <w:sz w:val="28"/>
        </w:rPr>
        <w:t xml:space="preserve"> “And we know that God works all things together for good to those that love God, for those who are called according to his purpose.”</w:t>
      </w:r>
    </w:p>
    <w:p w14:paraId="00FABBA0" w14:textId="77777777" w:rsidR="00F85AC7" w:rsidRDefault="00F85AC7" w:rsidP="00F85AC7">
      <w:pPr>
        <w:rPr>
          <w:rFonts w:ascii="Times New Roman" w:hAnsi="Times New Roman" w:cs="Times New Roman"/>
          <w:sz w:val="28"/>
        </w:rPr>
      </w:pPr>
      <w:r>
        <w:rPr>
          <w:rFonts w:ascii="Times New Roman" w:hAnsi="Times New Roman" w:cs="Times New Roman"/>
          <w:sz w:val="28"/>
        </w:rPr>
        <w:tab/>
      </w:r>
    </w:p>
    <w:p w14:paraId="2DFCABAA" w14:textId="77777777" w:rsidR="00F85AC7" w:rsidRDefault="00F85AC7" w:rsidP="00F85AC7">
      <w:pPr>
        <w:rPr>
          <w:rFonts w:ascii="Times New Roman" w:hAnsi="Times New Roman" w:cs="Times New Roman"/>
          <w:sz w:val="28"/>
        </w:rPr>
      </w:pPr>
      <w:r>
        <w:rPr>
          <w:rFonts w:ascii="Times New Roman" w:hAnsi="Times New Roman" w:cs="Times New Roman"/>
          <w:sz w:val="28"/>
        </w:rPr>
        <w:t xml:space="preserve">Throughout the semester, the darkness, cold, exams, and other parts of life, remember that there is hope. We live for </w:t>
      </w:r>
      <w:proofErr w:type="gramStart"/>
      <w:r>
        <w:rPr>
          <w:rFonts w:ascii="Times New Roman" w:hAnsi="Times New Roman" w:cs="Times New Roman"/>
          <w:sz w:val="28"/>
        </w:rPr>
        <w:t>Christ,</w:t>
      </w:r>
      <w:proofErr w:type="gramEnd"/>
      <w:r>
        <w:rPr>
          <w:rFonts w:ascii="Times New Roman" w:hAnsi="Times New Roman" w:cs="Times New Roman"/>
          <w:sz w:val="28"/>
        </w:rPr>
        <w:t xml:space="preserve"> whatever happens is for good and is a part of God’s plan. Most importantly, if He is our hope, we have a future.</w:t>
      </w:r>
    </w:p>
    <w:p w14:paraId="515257A0" w14:textId="77777777" w:rsidR="00F85AC7" w:rsidRDefault="00F85AC7" w:rsidP="00F85AC7">
      <w:pPr>
        <w:rPr>
          <w:rFonts w:ascii="Times New Roman" w:hAnsi="Times New Roman" w:cs="Times New Roman"/>
          <w:sz w:val="28"/>
        </w:rPr>
      </w:pPr>
    </w:p>
    <w:p w14:paraId="5EF86350" w14:textId="77777777" w:rsidR="00F85AC7" w:rsidRDefault="00F85AC7" w:rsidP="00F85AC7">
      <w:pPr>
        <w:rPr>
          <w:rFonts w:ascii="Times New Roman" w:hAnsi="Times New Roman" w:cs="Times New Roman"/>
          <w:sz w:val="28"/>
        </w:rPr>
      </w:pPr>
      <w:r>
        <w:rPr>
          <w:rFonts w:ascii="Times New Roman" w:hAnsi="Times New Roman" w:cs="Times New Roman"/>
          <w:sz w:val="28"/>
        </w:rPr>
        <w:t>In Christ,</w:t>
      </w:r>
    </w:p>
    <w:p w14:paraId="7A06CF79" w14:textId="77777777" w:rsidR="00F85AC7" w:rsidRDefault="00F85AC7" w:rsidP="00F85AC7">
      <w:pPr>
        <w:rPr>
          <w:rFonts w:ascii="Times New Roman" w:hAnsi="Times New Roman" w:cs="Times New Roman"/>
          <w:sz w:val="28"/>
        </w:rPr>
      </w:pPr>
      <w:r>
        <w:rPr>
          <w:rFonts w:ascii="Times New Roman" w:hAnsi="Times New Roman" w:cs="Times New Roman"/>
          <w:sz w:val="28"/>
        </w:rPr>
        <w:tab/>
      </w:r>
    </w:p>
    <w:p w14:paraId="725245DF" w14:textId="5F7BEF08" w:rsidR="00F85AC7" w:rsidRDefault="00F85AC7" w:rsidP="00F85AC7">
      <w:pPr>
        <w:rPr>
          <w:rFonts w:ascii="Times New Roman" w:hAnsi="Times New Roman" w:cs="Times New Roman"/>
          <w:sz w:val="28"/>
        </w:rPr>
      </w:pPr>
      <w:r>
        <w:rPr>
          <w:rFonts w:ascii="Times New Roman" w:hAnsi="Times New Roman" w:cs="Times New Roman"/>
          <w:sz w:val="28"/>
        </w:rPr>
        <w:t>Will Middleton</w:t>
      </w:r>
    </w:p>
    <w:p w14:paraId="08210ED4" w14:textId="77777777" w:rsidR="00F85AC7" w:rsidRDefault="00F85AC7" w:rsidP="00B178BC">
      <w:pPr>
        <w:rPr>
          <w:rFonts w:ascii="Times New Roman" w:hAnsi="Times New Roman" w:cs="Times New Roman"/>
          <w:b/>
          <w:sz w:val="32"/>
          <w:szCs w:val="32"/>
          <w:u w:val="single"/>
        </w:rPr>
      </w:pPr>
    </w:p>
    <w:p w14:paraId="77428EDD" w14:textId="77777777" w:rsidR="00F85AC7" w:rsidRDefault="00F85AC7" w:rsidP="00B178BC">
      <w:pPr>
        <w:rPr>
          <w:rFonts w:ascii="Times New Roman" w:hAnsi="Times New Roman" w:cs="Times New Roman"/>
          <w:b/>
          <w:sz w:val="32"/>
          <w:szCs w:val="32"/>
          <w:u w:val="single"/>
        </w:rPr>
      </w:pPr>
    </w:p>
    <w:p w14:paraId="4F6FA8CC" w14:textId="77777777" w:rsidR="00F85AC7" w:rsidRDefault="00F85AC7" w:rsidP="00B178BC">
      <w:pPr>
        <w:rPr>
          <w:rFonts w:ascii="Times New Roman" w:hAnsi="Times New Roman" w:cs="Times New Roman"/>
          <w:b/>
          <w:sz w:val="32"/>
          <w:szCs w:val="32"/>
          <w:u w:val="single"/>
        </w:rPr>
      </w:pPr>
    </w:p>
    <w:p w14:paraId="09AB8556" w14:textId="77777777" w:rsidR="00F85AC7" w:rsidRDefault="00F85AC7" w:rsidP="00B178BC">
      <w:pPr>
        <w:rPr>
          <w:rFonts w:ascii="Times New Roman" w:hAnsi="Times New Roman" w:cs="Times New Roman"/>
          <w:b/>
          <w:sz w:val="32"/>
          <w:szCs w:val="32"/>
          <w:u w:val="single"/>
        </w:rPr>
      </w:pPr>
    </w:p>
    <w:p w14:paraId="1426E4F3" w14:textId="77777777" w:rsidR="00F85AC7" w:rsidRDefault="00F85AC7" w:rsidP="00B178BC">
      <w:pPr>
        <w:rPr>
          <w:rFonts w:ascii="Times New Roman" w:hAnsi="Times New Roman" w:cs="Times New Roman"/>
          <w:b/>
          <w:sz w:val="32"/>
          <w:szCs w:val="32"/>
          <w:u w:val="single"/>
        </w:rPr>
      </w:pPr>
    </w:p>
    <w:p w14:paraId="3329F44D" w14:textId="77777777" w:rsidR="00F85AC7" w:rsidRDefault="00F85AC7" w:rsidP="00B178BC">
      <w:pPr>
        <w:rPr>
          <w:rFonts w:ascii="Times New Roman" w:hAnsi="Times New Roman" w:cs="Times New Roman"/>
          <w:b/>
          <w:sz w:val="32"/>
          <w:szCs w:val="32"/>
          <w:u w:val="single"/>
        </w:rPr>
      </w:pPr>
    </w:p>
    <w:p w14:paraId="565370A5" w14:textId="77777777" w:rsidR="00F85AC7" w:rsidRDefault="00F85AC7" w:rsidP="00B178BC">
      <w:pPr>
        <w:rPr>
          <w:rFonts w:ascii="Times New Roman" w:hAnsi="Times New Roman" w:cs="Times New Roman"/>
          <w:b/>
          <w:sz w:val="32"/>
          <w:szCs w:val="32"/>
          <w:u w:val="single"/>
        </w:rPr>
      </w:pPr>
    </w:p>
    <w:p w14:paraId="5A155C0E" w14:textId="77777777" w:rsidR="00F85AC7" w:rsidRDefault="00F85AC7" w:rsidP="00B178BC">
      <w:pPr>
        <w:rPr>
          <w:rFonts w:ascii="Times New Roman" w:hAnsi="Times New Roman" w:cs="Times New Roman"/>
          <w:b/>
          <w:sz w:val="32"/>
          <w:szCs w:val="32"/>
          <w:u w:val="single"/>
        </w:rPr>
      </w:pPr>
    </w:p>
    <w:p w14:paraId="0079776E" w14:textId="77777777" w:rsidR="00F85AC7" w:rsidRDefault="00F85AC7" w:rsidP="00B178BC">
      <w:pPr>
        <w:rPr>
          <w:rFonts w:ascii="Times New Roman" w:hAnsi="Times New Roman" w:cs="Times New Roman"/>
          <w:b/>
          <w:sz w:val="32"/>
          <w:szCs w:val="32"/>
          <w:u w:val="single"/>
        </w:rPr>
      </w:pPr>
    </w:p>
    <w:p w14:paraId="4EE7717B" w14:textId="77777777" w:rsidR="00F85AC7" w:rsidRDefault="00F85AC7" w:rsidP="00B178BC">
      <w:pPr>
        <w:rPr>
          <w:rFonts w:ascii="Times New Roman" w:hAnsi="Times New Roman" w:cs="Times New Roman"/>
          <w:b/>
          <w:sz w:val="32"/>
          <w:szCs w:val="32"/>
          <w:u w:val="single"/>
        </w:rPr>
      </w:pPr>
    </w:p>
    <w:p w14:paraId="1FF95035" w14:textId="77777777" w:rsidR="00F85AC7" w:rsidRDefault="00F85AC7" w:rsidP="00B178BC">
      <w:pPr>
        <w:rPr>
          <w:rFonts w:ascii="Times New Roman" w:hAnsi="Times New Roman" w:cs="Times New Roman"/>
          <w:b/>
          <w:sz w:val="32"/>
          <w:szCs w:val="32"/>
          <w:u w:val="single"/>
        </w:rPr>
      </w:pPr>
    </w:p>
    <w:p w14:paraId="5E752ACD" w14:textId="77777777" w:rsidR="00533653" w:rsidRDefault="00533653" w:rsidP="004566FB">
      <w:pPr>
        <w:rPr>
          <w:rFonts w:ascii="Abadi MT Condensed Extra Bold" w:hAnsi="Abadi MT Condensed Extra Bold"/>
          <w:u w:val="single"/>
        </w:rPr>
        <w:sectPr w:rsidR="00533653" w:rsidSect="00491710">
          <w:type w:val="continuous"/>
          <w:pgSz w:w="12240" w:h="15840"/>
          <w:pgMar w:top="360" w:right="1080" w:bottom="90" w:left="1080" w:header="720" w:footer="720" w:gutter="0"/>
          <w:cols w:num="2" w:space="720"/>
          <w:docGrid w:linePitch="360"/>
        </w:sectPr>
      </w:pPr>
    </w:p>
    <w:p w14:paraId="20C1C66A" w14:textId="77777777" w:rsidR="00533653" w:rsidRDefault="00533653" w:rsidP="00B178BC">
      <w:pPr>
        <w:jc w:val="center"/>
        <w:rPr>
          <w:rFonts w:ascii="Apple Chancery" w:hAnsi="Apple Chancery" w:cs="Apple Chancery"/>
          <w:b/>
          <w:sz w:val="32"/>
          <w:u w:val="single"/>
        </w:rPr>
      </w:pPr>
    </w:p>
    <w:p w14:paraId="77B48221" w14:textId="0C68F7DF" w:rsidR="00B178BC" w:rsidRPr="00675FC8" w:rsidRDefault="00EB5C1D" w:rsidP="00B178BC">
      <w:pPr>
        <w:jc w:val="center"/>
        <w:rPr>
          <w:rFonts w:ascii="Apple Chancery" w:hAnsi="Apple Chancery" w:cs="Apple Chancery"/>
          <w:b/>
          <w:sz w:val="18"/>
          <w:u w:val="single"/>
        </w:rPr>
      </w:pPr>
      <w:r>
        <w:rPr>
          <w:rFonts w:ascii="Apple Chancery" w:hAnsi="Apple Chancery" w:cs="Apple Chancery"/>
          <w:b/>
          <w:sz w:val="32"/>
          <w:u w:val="single"/>
        </w:rPr>
        <w:t>UPCOM</w:t>
      </w:r>
      <w:r w:rsidR="00B178BC" w:rsidRPr="00675FC8">
        <w:rPr>
          <w:rFonts w:ascii="Apple Chancery" w:hAnsi="Apple Chancery" w:cs="Apple Chancery"/>
          <w:b/>
          <w:sz w:val="32"/>
          <w:u w:val="single"/>
        </w:rPr>
        <w:t>ING UNITED CAMPUS MINISTRY EVENTS</w:t>
      </w:r>
    </w:p>
    <w:p w14:paraId="62F12033" w14:textId="77777777" w:rsidR="00B178BC" w:rsidRPr="00DD5DB1" w:rsidRDefault="00B178BC" w:rsidP="00B178BC">
      <w:pPr>
        <w:jc w:val="right"/>
        <w:rPr>
          <w:rFonts w:ascii="Chalkduster" w:hAnsi="Chalkduster" w:cs="Times New Roman"/>
          <w:b/>
          <w:sz w:val="14"/>
        </w:rPr>
      </w:pPr>
    </w:p>
    <w:p w14:paraId="576D3A3D" w14:textId="4245D04F" w:rsidR="00B178BC" w:rsidRPr="00675FC8" w:rsidRDefault="00B178BC" w:rsidP="00B178BC">
      <w:pPr>
        <w:rPr>
          <w:rFonts w:cs="Times New Roman"/>
          <w:b/>
          <w:sz w:val="28"/>
          <w:szCs w:val="28"/>
        </w:rPr>
      </w:pPr>
      <w:r w:rsidRPr="00675FC8">
        <w:rPr>
          <w:rFonts w:ascii="Marker Felt" w:hAnsi="Marker Felt" w:cs="Times New Roman"/>
          <w:b/>
          <w:noProof/>
          <w:sz w:val="32"/>
          <w:szCs w:val="32"/>
        </w:rPr>
        <mc:AlternateContent>
          <mc:Choice Requires="wps">
            <w:drawing>
              <wp:anchor distT="0" distB="0" distL="114300" distR="114300" simplePos="0" relativeHeight="251661312" behindDoc="1" locked="0" layoutInCell="1" allowOverlap="1" wp14:anchorId="3A55B0A5" wp14:editId="0466807D">
                <wp:simplePos x="0" y="0"/>
                <wp:positionH relativeFrom="column">
                  <wp:posOffset>5943600</wp:posOffset>
                </wp:positionH>
                <wp:positionV relativeFrom="paragraph">
                  <wp:posOffset>131445</wp:posOffset>
                </wp:positionV>
                <wp:extent cx="4572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68pt;margin-top:10.35pt;width:36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" fillcolor="white [3212]" stroked="f"/>
            </w:pict>
          </mc:Fallback>
        </mc:AlternateContent>
      </w:r>
      <w:r w:rsidRPr="00675FC8">
        <w:rPr>
          <w:rFonts w:ascii="Marker Felt" w:hAnsi="Marker Felt" w:cs="Times New Roman"/>
          <w:b/>
          <w:sz w:val="32"/>
          <w:szCs w:val="32"/>
        </w:rPr>
        <w:t>Tuesday Evening Worship</w:t>
      </w:r>
      <w:r w:rsidR="00741D8B" w:rsidRPr="00675FC8">
        <w:rPr>
          <w:rFonts w:cs="Times New Roman"/>
          <w:sz w:val="28"/>
          <w:szCs w:val="28"/>
        </w:rPr>
        <w:t xml:space="preserve"> has been moved!! It is now</w:t>
      </w:r>
      <w:r w:rsidRPr="00675FC8">
        <w:rPr>
          <w:rFonts w:cs="Times New Roman"/>
          <w:sz w:val="28"/>
          <w:szCs w:val="28"/>
        </w:rPr>
        <w:t xml:space="preserve"> at 7PM in </w:t>
      </w:r>
      <w:r w:rsidR="00437D8C">
        <w:rPr>
          <w:rFonts w:cs="Times New Roman"/>
          <w:sz w:val="28"/>
          <w:szCs w:val="28"/>
        </w:rPr>
        <w:t xml:space="preserve">the </w:t>
      </w:r>
      <w:proofErr w:type="spellStart"/>
      <w:r w:rsidR="00437D8C">
        <w:rPr>
          <w:rFonts w:cs="Times New Roman"/>
          <w:b/>
          <w:i/>
          <w:sz w:val="28"/>
          <w:szCs w:val="28"/>
        </w:rPr>
        <w:t>Duckering</w:t>
      </w:r>
      <w:proofErr w:type="spellEnd"/>
      <w:r w:rsidR="00437D8C">
        <w:rPr>
          <w:rFonts w:cs="Times New Roman"/>
          <w:b/>
          <w:i/>
          <w:sz w:val="28"/>
          <w:szCs w:val="28"/>
        </w:rPr>
        <w:t xml:space="preserve"> Building Room 354</w:t>
      </w:r>
      <w:r w:rsidRPr="00675FC8">
        <w:rPr>
          <w:rFonts w:cs="Times New Roman"/>
          <w:sz w:val="28"/>
          <w:szCs w:val="28"/>
        </w:rPr>
        <w:t xml:space="preserve">. We call this worship service Vespers (evening worship service). Vespers consists of singing, student testimony, a short message, and a time of quiet reflection. </w:t>
      </w:r>
    </w:p>
    <w:p w14:paraId="14601DB7" w14:textId="77777777" w:rsidR="00B178BC" w:rsidRPr="00675FC8" w:rsidRDefault="00B178BC" w:rsidP="00B178BC">
      <w:pPr>
        <w:rPr>
          <w:rFonts w:cs="Times New Roman"/>
          <w:sz w:val="28"/>
          <w:szCs w:val="28"/>
        </w:rPr>
      </w:pPr>
    </w:p>
    <w:p w14:paraId="4660AA01" w14:textId="012EBE6E" w:rsidR="00B178BC" w:rsidRPr="00675FC8" w:rsidRDefault="00B178BC" w:rsidP="00B178BC">
      <w:pPr>
        <w:rPr>
          <w:rFonts w:cs="Times New Roman"/>
          <w:sz w:val="28"/>
          <w:szCs w:val="28"/>
        </w:rPr>
      </w:pPr>
      <w:r w:rsidRPr="00675FC8">
        <w:rPr>
          <w:rFonts w:ascii="Marker Felt" w:hAnsi="Marker Felt" w:cs="Times New Roman"/>
          <w:b/>
          <w:sz w:val="32"/>
          <w:szCs w:val="28"/>
        </w:rPr>
        <w:t>Thursday Lunch Bunch</w:t>
      </w:r>
      <w:r w:rsidRPr="00675FC8">
        <w:rPr>
          <w:rFonts w:cs="Times New Roman"/>
          <w:sz w:val="32"/>
          <w:szCs w:val="28"/>
        </w:rPr>
        <w:t xml:space="preserve"> </w:t>
      </w:r>
      <w:r w:rsidR="00741D8B" w:rsidRPr="00675FC8">
        <w:rPr>
          <w:rFonts w:cs="Times New Roman"/>
          <w:sz w:val="28"/>
          <w:szCs w:val="28"/>
        </w:rPr>
        <w:t xml:space="preserve">will </w:t>
      </w:r>
      <w:r w:rsidRPr="00675FC8">
        <w:rPr>
          <w:rFonts w:cs="Times New Roman"/>
          <w:sz w:val="28"/>
          <w:szCs w:val="28"/>
        </w:rPr>
        <w:t xml:space="preserve">meet at the </w:t>
      </w:r>
      <w:r w:rsidRPr="00675FC8">
        <w:rPr>
          <w:rFonts w:cs="Times New Roman"/>
          <w:b/>
          <w:i/>
          <w:sz w:val="28"/>
          <w:szCs w:val="28"/>
        </w:rPr>
        <w:t xml:space="preserve">United </w:t>
      </w:r>
      <w:r w:rsidR="009875EC" w:rsidRPr="00675FC8">
        <w:rPr>
          <w:rFonts w:cs="Times New Roman"/>
          <w:b/>
          <w:i/>
          <w:sz w:val="28"/>
          <w:szCs w:val="28"/>
        </w:rPr>
        <w:t>Campus Ministry</w:t>
      </w:r>
      <w:r w:rsidRPr="00675FC8">
        <w:rPr>
          <w:rFonts w:cs="Times New Roman"/>
          <w:b/>
          <w:i/>
          <w:sz w:val="28"/>
          <w:szCs w:val="28"/>
        </w:rPr>
        <w:t xml:space="preserve"> office</w:t>
      </w:r>
      <w:r w:rsidR="009875EC" w:rsidRPr="00675FC8">
        <w:rPr>
          <w:rFonts w:cs="Times New Roman"/>
          <w:sz w:val="28"/>
          <w:szCs w:val="28"/>
        </w:rPr>
        <w:t xml:space="preserve"> </w:t>
      </w:r>
      <w:r w:rsidR="00741D8B" w:rsidRPr="00675FC8">
        <w:rPr>
          <w:rFonts w:cs="Times New Roman"/>
          <w:sz w:val="28"/>
          <w:szCs w:val="28"/>
        </w:rPr>
        <w:t xml:space="preserve">(306 Constitution Hall) </w:t>
      </w:r>
      <w:r w:rsidR="009875EC" w:rsidRPr="00675FC8">
        <w:rPr>
          <w:rFonts w:cs="Times New Roman"/>
          <w:sz w:val="28"/>
          <w:szCs w:val="28"/>
        </w:rPr>
        <w:t xml:space="preserve">every </w:t>
      </w:r>
      <w:r w:rsidR="009875EC" w:rsidRPr="00675FC8">
        <w:rPr>
          <w:rFonts w:cs="Times New Roman"/>
          <w:b/>
          <w:i/>
          <w:sz w:val="28"/>
          <w:szCs w:val="28"/>
        </w:rPr>
        <w:t>Thursday from 1PM-1</w:t>
      </w:r>
      <w:proofErr w:type="gramStart"/>
      <w:r w:rsidR="009875EC" w:rsidRPr="00675FC8">
        <w:rPr>
          <w:rFonts w:cs="Times New Roman"/>
          <w:b/>
          <w:i/>
          <w:sz w:val="28"/>
          <w:szCs w:val="28"/>
        </w:rPr>
        <w:t>:50</w:t>
      </w:r>
      <w:proofErr w:type="gramEnd"/>
      <w:r w:rsidR="009875EC" w:rsidRPr="00675FC8">
        <w:rPr>
          <w:rFonts w:cs="Times New Roman"/>
          <w:b/>
          <w:i/>
          <w:sz w:val="28"/>
          <w:szCs w:val="28"/>
        </w:rPr>
        <w:t xml:space="preserve"> PM</w:t>
      </w:r>
      <w:r w:rsidR="009875EC" w:rsidRPr="00675FC8">
        <w:rPr>
          <w:rFonts w:cs="Times New Roman"/>
          <w:sz w:val="28"/>
          <w:szCs w:val="28"/>
        </w:rPr>
        <w:t>.</w:t>
      </w:r>
      <w:r w:rsidRPr="00675FC8">
        <w:rPr>
          <w:rFonts w:cs="Times New Roman"/>
          <w:sz w:val="28"/>
          <w:szCs w:val="28"/>
        </w:rPr>
        <w:t xml:space="preserve"> This semester we will </w:t>
      </w:r>
      <w:r w:rsidR="009875EC" w:rsidRPr="00675FC8">
        <w:rPr>
          <w:rFonts w:cs="Times New Roman"/>
          <w:sz w:val="28"/>
          <w:szCs w:val="28"/>
        </w:rPr>
        <w:t>continue our study</w:t>
      </w:r>
      <w:r w:rsidRPr="00675FC8">
        <w:rPr>
          <w:rFonts w:cs="Times New Roman"/>
          <w:sz w:val="28"/>
          <w:szCs w:val="28"/>
        </w:rPr>
        <w:t xml:space="preserve"> of </w:t>
      </w:r>
      <w:r w:rsidR="00437D8C">
        <w:rPr>
          <w:rFonts w:cs="Times New Roman"/>
          <w:sz w:val="28"/>
          <w:szCs w:val="28"/>
        </w:rPr>
        <w:t>the book of Genesis</w:t>
      </w:r>
      <w:r w:rsidRPr="00675FC8">
        <w:rPr>
          <w:rFonts w:cs="Times New Roman"/>
          <w:sz w:val="28"/>
          <w:szCs w:val="28"/>
        </w:rPr>
        <w:t>.  Feel free to bring your own lu</w:t>
      </w:r>
      <w:r w:rsidR="00741D8B" w:rsidRPr="00675FC8">
        <w:rPr>
          <w:rFonts w:cs="Times New Roman"/>
          <w:sz w:val="28"/>
          <w:szCs w:val="28"/>
        </w:rPr>
        <w:t>nch; we will provide cookies,</w:t>
      </w:r>
      <w:r w:rsidRPr="00675FC8">
        <w:rPr>
          <w:rFonts w:cs="Times New Roman"/>
          <w:sz w:val="28"/>
          <w:szCs w:val="28"/>
        </w:rPr>
        <w:t xml:space="preserve"> milk</w:t>
      </w:r>
      <w:r w:rsidR="00443091" w:rsidRPr="00675FC8">
        <w:rPr>
          <w:rFonts w:cs="Times New Roman"/>
          <w:sz w:val="28"/>
          <w:szCs w:val="28"/>
        </w:rPr>
        <w:t xml:space="preserve"> and Ramen</w:t>
      </w:r>
      <w:r w:rsidRPr="00675FC8">
        <w:rPr>
          <w:rFonts w:cs="Times New Roman"/>
          <w:sz w:val="28"/>
          <w:szCs w:val="28"/>
        </w:rPr>
        <w:t xml:space="preserve">. </w:t>
      </w:r>
    </w:p>
    <w:p w14:paraId="04128660" w14:textId="77777777" w:rsidR="009875EC" w:rsidRPr="00675FC8" w:rsidRDefault="009875EC">
      <w:pPr>
        <w:rPr>
          <w:b/>
          <w:sz w:val="28"/>
          <w:szCs w:val="28"/>
        </w:rPr>
      </w:pPr>
    </w:p>
    <w:p w14:paraId="7DF47D70" w14:textId="1A424FB2" w:rsidR="00D04A09" w:rsidRPr="00675FC8" w:rsidRDefault="00437D8C">
      <w:pPr>
        <w:rPr>
          <w:sz w:val="28"/>
          <w:szCs w:val="28"/>
        </w:rPr>
      </w:pPr>
      <w:r>
        <w:rPr>
          <w:rFonts w:ascii="Marker Felt" w:hAnsi="Marker Felt"/>
          <w:b/>
          <w:sz w:val="32"/>
          <w:szCs w:val="28"/>
        </w:rPr>
        <w:t>Raven Landing</w:t>
      </w:r>
      <w:r w:rsidR="00741D8B" w:rsidRPr="00675FC8">
        <w:rPr>
          <w:rFonts w:ascii="Marker Felt" w:hAnsi="Marker Felt"/>
          <w:b/>
          <w:sz w:val="32"/>
          <w:szCs w:val="28"/>
        </w:rPr>
        <w:t>!</w:t>
      </w:r>
      <w:r w:rsidR="00741D8B" w:rsidRPr="00675FC8">
        <w:rPr>
          <w:sz w:val="32"/>
          <w:szCs w:val="28"/>
        </w:rPr>
        <w:t xml:space="preserve">  </w:t>
      </w:r>
      <w:r w:rsidR="00D04A09" w:rsidRPr="00675FC8">
        <w:rPr>
          <w:sz w:val="32"/>
          <w:szCs w:val="28"/>
        </w:rPr>
        <w:t xml:space="preserve"> </w:t>
      </w:r>
      <w:r w:rsidR="00D04A09" w:rsidRPr="00437D8C">
        <w:rPr>
          <w:rFonts w:cs="Times New Roman"/>
          <w:sz w:val="28"/>
          <w:szCs w:val="28"/>
        </w:rPr>
        <w:t xml:space="preserve">On </w:t>
      </w:r>
      <w:r w:rsidRPr="00437D8C">
        <w:rPr>
          <w:rFonts w:cs="Times New Roman"/>
          <w:sz w:val="28"/>
          <w:szCs w:val="28"/>
        </w:rPr>
        <w:t>Friday</w:t>
      </w:r>
      <w:r w:rsidR="00D55454" w:rsidRPr="00437D8C">
        <w:rPr>
          <w:rFonts w:cs="Times New Roman"/>
          <w:sz w:val="28"/>
          <w:szCs w:val="28"/>
        </w:rPr>
        <w:t xml:space="preserve">, </w:t>
      </w:r>
      <w:r w:rsidR="00741D8B" w:rsidRPr="00437D8C">
        <w:rPr>
          <w:rFonts w:cs="Times New Roman"/>
          <w:sz w:val="28"/>
          <w:szCs w:val="28"/>
        </w:rPr>
        <w:t xml:space="preserve">February </w:t>
      </w:r>
      <w:r w:rsidRPr="00437D8C">
        <w:rPr>
          <w:rFonts w:cs="Times New Roman"/>
          <w:sz w:val="28"/>
          <w:szCs w:val="28"/>
        </w:rPr>
        <w:t>27</w:t>
      </w:r>
      <w:r w:rsidR="00EB5C1D">
        <w:rPr>
          <w:rFonts w:cs="Times New Roman"/>
          <w:sz w:val="28"/>
          <w:szCs w:val="28"/>
          <w:vertAlign w:val="superscript"/>
        </w:rPr>
        <w:t>th</w:t>
      </w:r>
      <w:r w:rsidR="00443091" w:rsidRPr="00437D8C">
        <w:rPr>
          <w:rFonts w:cs="Times New Roman"/>
          <w:sz w:val="28"/>
          <w:szCs w:val="28"/>
        </w:rPr>
        <w:t xml:space="preserve"> </w:t>
      </w:r>
      <w:r w:rsidR="00741D8B" w:rsidRPr="00437D8C">
        <w:rPr>
          <w:rFonts w:cs="Times New Roman"/>
          <w:sz w:val="28"/>
          <w:szCs w:val="28"/>
        </w:rPr>
        <w:t xml:space="preserve">we will meet at the office at </w:t>
      </w:r>
      <w:r w:rsidRPr="00437D8C">
        <w:rPr>
          <w:rFonts w:cs="Times New Roman"/>
          <w:sz w:val="28"/>
          <w:szCs w:val="28"/>
        </w:rPr>
        <w:t>6pm</w:t>
      </w:r>
      <w:r w:rsidR="00D04A09" w:rsidRPr="00437D8C">
        <w:rPr>
          <w:rFonts w:cs="Times New Roman"/>
          <w:sz w:val="28"/>
          <w:szCs w:val="28"/>
        </w:rPr>
        <w:t xml:space="preserve"> and </w:t>
      </w:r>
      <w:r w:rsidRPr="00437D8C">
        <w:rPr>
          <w:rFonts w:cs="Times New Roman"/>
          <w:spacing w:val="-12"/>
          <w:sz w:val="28"/>
          <w:szCs w:val="28"/>
        </w:rPr>
        <w:t>head over to Raven’s Landing Retirement Community for a rousing night of minute to win it games. It’s sure to be lots of fun and is a “</w:t>
      </w:r>
      <w:r w:rsidR="00CD5F47">
        <w:rPr>
          <w:rFonts w:cs="Times New Roman"/>
          <w:spacing w:val="-12"/>
          <w:sz w:val="28"/>
          <w:szCs w:val="28"/>
        </w:rPr>
        <w:t>no-cost” event.</w:t>
      </w:r>
    </w:p>
    <w:p w14:paraId="73CD7194" w14:textId="77777777" w:rsidR="00CD5F47" w:rsidRDefault="00CD5F47" w:rsidP="00437D8C">
      <w:pPr>
        <w:jc w:val="center"/>
        <w:rPr>
          <w:sz w:val="28"/>
          <w:szCs w:val="28"/>
        </w:rPr>
      </w:pPr>
    </w:p>
    <w:p w14:paraId="688EDDE0" w14:textId="520BC8E6" w:rsidR="00437D8C" w:rsidRPr="00437D8C" w:rsidRDefault="00437D8C" w:rsidP="00CD5F47">
      <w:pPr>
        <w:rPr>
          <w:rFonts w:cs="Ayuthaya"/>
          <w:color w:val="000000" w:themeColor="text1"/>
          <w:sz w:val="28"/>
          <w:szCs w:val="28"/>
        </w:rPr>
      </w:pPr>
      <w:r>
        <w:rPr>
          <w:rFonts w:ascii="Marker Felt" w:hAnsi="Marker Felt"/>
          <w:b/>
          <w:sz w:val="32"/>
          <w:szCs w:val="28"/>
        </w:rPr>
        <w:t>Ice Park!</w:t>
      </w:r>
      <w:r w:rsidR="00443091" w:rsidRPr="00675FC8">
        <w:rPr>
          <w:sz w:val="32"/>
          <w:szCs w:val="28"/>
        </w:rPr>
        <w:t xml:space="preserve">  </w:t>
      </w:r>
      <w:r w:rsidR="00443091" w:rsidRPr="00437D8C">
        <w:rPr>
          <w:sz w:val="28"/>
          <w:szCs w:val="28"/>
        </w:rPr>
        <w:t xml:space="preserve">On </w:t>
      </w:r>
      <w:r w:rsidR="00EB5C1D">
        <w:rPr>
          <w:sz w:val="28"/>
          <w:szCs w:val="28"/>
        </w:rPr>
        <w:t>Sunday, March 8</w:t>
      </w:r>
      <w:r w:rsidRPr="00437D8C">
        <w:rPr>
          <w:sz w:val="28"/>
          <w:szCs w:val="28"/>
        </w:rPr>
        <w:t>th</w:t>
      </w:r>
      <w:r w:rsidR="00443091" w:rsidRPr="00437D8C">
        <w:rPr>
          <w:sz w:val="28"/>
          <w:szCs w:val="28"/>
        </w:rPr>
        <w:t xml:space="preserve"> we will meet </w:t>
      </w:r>
      <w:r w:rsidRPr="00437D8C">
        <w:rPr>
          <w:rFonts w:cs="Ayuthaya"/>
          <w:color w:val="000000" w:themeColor="text1"/>
          <w:sz w:val="28"/>
          <w:szCs w:val="28"/>
        </w:rPr>
        <w:t>at the UCM office</w:t>
      </w:r>
      <w:r w:rsidR="00EB5C1D">
        <w:rPr>
          <w:rFonts w:cs="Ayuthaya"/>
          <w:color w:val="000000" w:themeColor="text1"/>
          <w:sz w:val="28"/>
          <w:szCs w:val="28"/>
        </w:rPr>
        <w:t xml:space="preserve"> at 7pm</w:t>
      </w:r>
      <w:r w:rsidRPr="00437D8C">
        <w:rPr>
          <w:rFonts w:cs="Ayuthaya"/>
          <w:color w:val="000000" w:themeColor="text1"/>
          <w:sz w:val="28"/>
          <w:szCs w:val="28"/>
        </w:rPr>
        <w:t xml:space="preserve"> and head over to the Ice Park to see the </w:t>
      </w:r>
      <w:r>
        <w:rPr>
          <w:rFonts w:cs="Ayuthaya"/>
          <w:color w:val="000000" w:themeColor="text1"/>
          <w:sz w:val="28"/>
          <w:szCs w:val="28"/>
        </w:rPr>
        <w:t>ice</w:t>
      </w:r>
      <w:r w:rsidRPr="00437D8C">
        <w:rPr>
          <w:rFonts w:cs="Ayuthaya"/>
          <w:color w:val="000000" w:themeColor="text1"/>
          <w:sz w:val="28"/>
          <w:szCs w:val="28"/>
        </w:rPr>
        <w:t xml:space="preserve"> sculptures on display. If you would like to join us please bring $5</w:t>
      </w:r>
      <w:r>
        <w:rPr>
          <w:rFonts w:cs="Ayuthaya"/>
          <w:color w:val="000000" w:themeColor="text1"/>
          <w:sz w:val="28"/>
          <w:szCs w:val="28"/>
        </w:rPr>
        <w:t>,</w:t>
      </w:r>
      <w:r w:rsidRPr="00437D8C">
        <w:rPr>
          <w:rFonts w:cs="Ayuthaya"/>
          <w:color w:val="000000" w:themeColor="text1"/>
          <w:sz w:val="28"/>
          <w:szCs w:val="28"/>
        </w:rPr>
        <w:t xml:space="preserve"> warm winter gear</w:t>
      </w:r>
      <w:r w:rsidR="00CD5F47">
        <w:rPr>
          <w:rFonts w:cs="Ayuthaya"/>
          <w:color w:val="000000" w:themeColor="text1"/>
          <w:sz w:val="28"/>
          <w:szCs w:val="28"/>
        </w:rPr>
        <w:t xml:space="preserve">, </w:t>
      </w:r>
      <w:r w:rsidRPr="00437D8C">
        <w:rPr>
          <w:rFonts w:cs="Ayuthaya"/>
          <w:color w:val="000000" w:themeColor="text1"/>
          <w:sz w:val="28"/>
          <w:szCs w:val="28"/>
        </w:rPr>
        <w:t xml:space="preserve">and spending money for any souvenirs or concessions you would like to </w:t>
      </w:r>
      <w:r>
        <w:rPr>
          <w:rFonts w:cs="Ayuthaya"/>
          <w:color w:val="000000" w:themeColor="text1"/>
          <w:sz w:val="28"/>
          <w:szCs w:val="28"/>
        </w:rPr>
        <w:t>purchase.</w:t>
      </w:r>
      <w:r w:rsidR="00CD5F47">
        <w:rPr>
          <w:rFonts w:cs="Ayuthaya"/>
          <w:color w:val="000000" w:themeColor="text1"/>
          <w:sz w:val="28"/>
          <w:szCs w:val="28"/>
        </w:rPr>
        <w:t xml:space="preserve"> B</w:t>
      </w:r>
      <w:r w:rsidRPr="00437D8C">
        <w:rPr>
          <w:rFonts w:cs="Ayuthaya"/>
          <w:color w:val="000000" w:themeColor="text1"/>
          <w:sz w:val="28"/>
          <w:szCs w:val="28"/>
        </w:rPr>
        <w:t>ring a camera, a fr</w:t>
      </w:r>
      <w:bookmarkStart w:id="0" w:name="_GoBack"/>
      <w:bookmarkEnd w:id="0"/>
      <w:r w:rsidRPr="00437D8C">
        <w:rPr>
          <w:rFonts w:cs="Ayuthaya"/>
          <w:color w:val="000000" w:themeColor="text1"/>
          <w:sz w:val="28"/>
          <w:szCs w:val="28"/>
        </w:rPr>
        <w:t>iend, and join in on the fun!</w:t>
      </w:r>
    </w:p>
    <w:p w14:paraId="079E66B5" w14:textId="6557D2DD" w:rsidR="00443091" w:rsidRPr="00675FC8" w:rsidRDefault="00443091" w:rsidP="00443091">
      <w:pPr>
        <w:rPr>
          <w:sz w:val="28"/>
          <w:szCs w:val="28"/>
        </w:rPr>
      </w:pPr>
    </w:p>
    <w:p w14:paraId="3454FF92" w14:textId="2926F14E" w:rsidR="008B7810" w:rsidRDefault="00CD5F47" w:rsidP="00CD5F47">
      <w:pPr>
        <w:rPr>
          <w:rFonts w:cs="Times New Roman"/>
          <w:sz w:val="28"/>
          <w:szCs w:val="28"/>
        </w:rPr>
      </w:pPr>
      <w:r w:rsidRPr="00CD5F47">
        <w:rPr>
          <w:rFonts w:ascii="Marker Felt" w:hAnsi="Marker Felt"/>
          <w:b/>
          <w:sz w:val="32"/>
          <w:szCs w:val="32"/>
        </w:rPr>
        <w:t>Spring Break Trip</w:t>
      </w:r>
      <w:r>
        <w:rPr>
          <w:rFonts w:ascii="Marker Felt" w:hAnsi="Marker Felt"/>
          <w:b/>
          <w:sz w:val="32"/>
          <w:szCs w:val="32"/>
        </w:rPr>
        <w:t xml:space="preserve"> </w:t>
      </w:r>
      <w:r w:rsidRPr="00CD5F47">
        <w:rPr>
          <w:rFonts w:cs="Times New Roman"/>
          <w:sz w:val="28"/>
          <w:szCs w:val="28"/>
        </w:rPr>
        <w:t>We are going to Anc</w:t>
      </w:r>
      <w:r w:rsidR="008B7810">
        <w:rPr>
          <w:rFonts w:cs="Times New Roman"/>
          <w:sz w:val="28"/>
          <w:szCs w:val="28"/>
        </w:rPr>
        <w:t>horage</w:t>
      </w:r>
      <w:proofErr w:type="gramStart"/>
      <w:r w:rsidR="00F85AC7">
        <w:rPr>
          <w:rFonts w:cs="Times New Roman"/>
          <w:sz w:val="28"/>
          <w:szCs w:val="28"/>
        </w:rPr>
        <w:t>;</w:t>
      </w:r>
      <w:proofErr w:type="gramEnd"/>
      <w:r w:rsidRPr="00CD5F47">
        <w:rPr>
          <w:rFonts w:cs="Times New Roman"/>
          <w:sz w:val="28"/>
          <w:szCs w:val="28"/>
        </w:rPr>
        <w:t xml:space="preserve"> leaving </w:t>
      </w:r>
      <w:r w:rsidRPr="00CD5F47">
        <w:rPr>
          <w:rFonts w:cs="Times New Roman"/>
          <w:b/>
          <w:sz w:val="28"/>
          <w:szCs w:val="28"/>
        </w:rPr>
        <w:t>Friday</w:t>
      </w:r>
      <w:r w:rsidR="00F85AC7">
        <w:rPr>
          <w:rFonts w:cs="Times New Roman"/>
          <w:b/>
          <w:sz w:val="28"/>
          <w:szCs w:val="28"/>
        </w:rPr>
        <w:t>,</w:t>
      </w:r>
      <w:r w:rsidRPr="00CD5F47">
        <w:rPr>
          <w:rFonts w:cs="Times New Roman"/>
          <w:b/>
          <w:sz w:val="28"/>
          <w:szCs w:val="28"/>
        </w:rPr>
        <w:t xml:space="preserve"> March 13</w:t>
      </w:r>
      <w:r w:rsidRPr="00CD5F47">
        <w:rPr>
          <w:rFonts w:cs="Times New Roman"/>
          <w:b/>
          <w:sz w:val="28"/>
          <w:szCs w:val="28"/>
          <w:vertAlign w:val="superscript"/>
        </w:rPr>
        <w:t>th</w:t>
      </w:r>
      <w:r w:rsidRPr="00CD5F47">
        <w:rPr>
          <w:rFonts w:cs="Times New Roman"/>
          <w:b/>
          <w:sz w:val="28"/>
          <w:szCs w:val="28"/>
        </w:rPr>
        <w:t xml:space="preserve"> –</w:t>
      </w:r>
      <w:r w:rsidR="008B7810">
        <w:rPr>
          <w:rFonts w:cs="Times New Roman"/>
          <w:b/>
          <w:sz w:val="28"/>
          <w:szCs w:val="28"/>
        </w:rPr>
        <w:t xml:space="preserve">and returning </w:t>
      </w:r>
      <w:r w:rsidRPr="00CD5F47">
        <w:rPr>
          <w:rFonts w:cs="Times New Roman"/>
          <w:b/>
          <w:sz w:val="28"/>
          <w:szCs w:val="28"/>
        </w:rPr>
        <w:t>Tuesday</w:t>
      </w:r>
      <w:r w:rsidR="00EB5C1D">
        <w:rPr>
          <w:rFonts w:cs="Times New Roman"/>
          <w:b/>
          <w:sz w:val="28"/>
          <w:szCs w:val="28"/>
        </w:rPr>
        <w:t>,</w:t>
      </w:r>
      <w:r w:rsidRPr="00CD5F47">
        <w:rPr>
          <w:rFonts w:cs="Times New Roman"/>
          <w:b/>
          <w:sz w:val="28"/>
          <w:szCs w:val="28"/>
        </w:rPr>
        <w:t xml:space="preserve"> March 17</w:t>
      </w:r>
      <w:r w:rsidRPr="00CD5F47">
        <w:rPr>
          <w:rFonts w:cs="Times New Roman"/>
          <w:b/>
          <w:sz w:val="28"/>
          <w:szCs w:val="28"/>
          <w:vertAlign w:val="superscript"/>
        </w:rPr>
        <w:t>th</w:t>
      </w:r>
      <w:r w:rsidR="008B7810">
        <w:rPr>
          <w:rFonts w:cs="Times New Roman"/>
          <w:sz w:val="28"/>
          <w:szCs w:val="28"/>
        </w:rPr>
        <w:t>. We will be staying</w:t>
      </w:r>
      <w:r w:rsidRPr="00CD5F47">
        <w:rPr>
          <w:rFonts w:cs="Times New Roman"/>
          <w:sz w:val="28"/>
          <w:szCs w:val="28"/>
        </w:rPr>
        <w:t xml:space="preserve"> at St. John’s United Methodist church</w:t>
      </w:r>
      <w:r w:rsidR="008B7810">
        <w:rPr>
          <w:rFonts w:cs="Times New Roman"/>
          <w:sz w:val="28"/>
          <w:szCs w:val="28"/>
        </w:rPr>
        <w:t>.  We will work on Saturday the 14</w:t>
      </w:r>
      <w:r w:rsidR="008B7810" w:rsidRPr="008B7810">
        <w:rPr>
          <w:rFonts w:cs="Times New Roman"/>
          <w:sz w:val="28"/>
          <w:szCs w:val="28"/>
          <w:vertAlign w:val="superscript"/>
        </w:rPr>
        <w:t>th</w:t>
      </w:r>
      <w:r w:rsidR="008B7810">
        <w:rPr>
          <w:rFonts w:cs="Times New Roman"/>
          <w:sz w:val="28"/>
          <w:szCs w:val="28"/>
        </w:rPr>
        <w:t xml:space="preserve"> at The Empty Bowl Fundraiser for Bean’s</w:t>
      </w:r>
    </w:p>
    <w:p w14:paraId="64256BBA" w14:textId="5E05C1DC" w:rsidR="00CD5F47" w:rsidRPr="00CD5F47" w:rsidRDefault="008B7810" w:rsidP="00CD5F47">
      <w:pPr>
        <w:rPr>
          <w:rFonts w:cs="Times New Roman"/>
          <w:sz w:val="28"/>
          <w:szCs w:val="28"/>
        </w:rPr>
      </w:pPr>
      <w:proofErr w:type="gramStart"/>
      <w:r>
        <w:rPr>
          <w:rFonts w:cs="Times New Roman"/>
          <w:sz w:val="28"/>
          <w:szCs w:val="28"/>
        </w:rPr>
        <w:t>Café in Anchorage.</w:t>
      </w:r>
      <w:proofErr w:type="gramEnd"/>
      <w:r>
        <w:rPr>
          <w:rFonts w:cs="Times New Roman"/>
          <w:sz w:val="28"/>
          <w:szCs w:val="28"/>
        </w:rPr>
        <w:t xml:space="preserve">  On Sunday we will assist in leading Worship at St. Johns and on Monday we will be Skiing at Alyeska, and having fun in Anchorage.</w:t>
      </w:r>
      <w:r w:rsidR="00CD5F47" w:rsidRPr="00CD5F47">
        <w:rPr>
          <w:rFonts w:cs="Times New Roman"/>
          <w:sz w:val="28"/>
          <w:szCs w:val="28"/>
        </w:rPr>
        <w:t xml:space="preserve">  For a complete list of times, events, and items to bring, please contact the UCM office. If money is a problem please see David.</w:t>
      </w:r>
    </w:p>
    <w:p w14:paraId="0AA2B722" w14:textId="37C761A3" w:rsidR="00CD5F47" w:rsidRPr="00CD5F47" w:rsidRDefault="008B7810" w:rsidP="00CD5F47">
      <w:pPr>
        <w:rPr>
          <w:rFonts w:cs="Times New Roman"/>
          <w:b/>
          <w:sz w:val="28"/>
          <w:szCs w:val="28"/>
        </w:rPr>
      </w:pPr>
      <w:r>
        <w:rPr>
          <w:rFonts w:cs="Times New Roman"/>
          <w:b/>
          <w:sz w:val="28"/>
          <w:szCs w:val="28"/>
        </w:rPr>
        <w:t>Reduced Cost is $125 if you are skiing and $</w:t>
      </w:r>
      <w:r w:rsidR="00CD5F47" w:rsidRPr="00CD5F47">
        <w:rPr>
          <w:rFonts w:cs="Times New Roman"/>
          <w:b/>
          <w:sz w:val="28"/>
          <w:szCs w:val="28"/>
        </w:rPr>
        <w:t>75 if you are not skiing</w:t>
      </w:r>
      <w:r>
        <w:rPr>
          <w:rFonts w:cs="Times New Roman"/>
          <w:b/>
          <w:sz w:val="28"/>
          <w:szCs w:val="28"/>
        </w:rPr>
        <w:t>!!!</w:t>
      </w:r>
    </w:p>
    <w:p w14:paraId="5C3991D1" w14:textId="203E8AFA" w:rsidR="009264FE" w:rsidRPr="00CD5F47" w:rsidRDefault="00491710">
      <w:pPr>
        <w:rPr>
          <w:rFonts w:ascii="Marker Felt" w:hAnsi="Marker Felt"/>
          <w:b/>
          <w:sz w:val="32"/>
          <w:szCs w:val="32"/>
        </w:rPr>
      </w:pPr>
      <w:r>
        <w:rPr>
          <w:rFonts w:ascii="Marker Felt" w:hAnsi="Marker Felt"/>
          <w:b/>
          <w:sz w:val="32"/>
          <w:szCs w:val="32"/>
        </w:rPr>
        <w:tab/>
      </w:r>
      <w:r>
        <w:rPr>
          <w:rFonts w:ascii="Marker Felt" w:hAnsi="Marker Felt"/>
          <w:b/>
          <w:sz w:val="32"/>
          <w:szCs w:val="32"/>
        </w:rPr>
        <w:tab/>
      </w:r>
      <w:r>
        <w:rPr>
          <w:rFonts w:ascii="Marker Felt" w:hAnsi="Marker Felt"/>
          <w:b/>
          <w:sz w:val="32"/>
          <w:szCs w:val="32"/>
        </w:rPr>
        <w:tab/>
      </w:r>
      <w:r>
        <w:rPr>
          <w:rFonts w:ascii="Marker Felt" w:hAnsi="Marker Felt"/>
          <w:b/>
          <w:sz w:val="32"/>
          <w:szCs w:val="32"/>
        </w:rPr>
        <w:tab/>
      </w:r>
      <w:r>
        <w:rPr>
          <w:noProof/>
          <w:szCs w:val="28"/>
        </w:rPr>
        <w:drawing>
          <wp:inline distT="0" distB="0" distL="0" distR="0" wp14:anchorId="1EFE7EE6" wp14:editId="0029017E">
            <wp:extent cx="1828800" cy="1485900"/>
            <wp:effectExtent l="152400" t="152400" r="152400" b="1905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F7B0DD7" w14:textId="52FF091B" w:rsidR="00484BA9" w:rsidRPr="00443091" w:rsidRDefault="00484BA9" w:rsidP="00484BA9">
      <w:pPr>
        <w:rPr>
          <w:szCs w:val="28"/>
        </w:rPr>
      </w:pPr>
    </w:p>
    <w:sectPr w:rsidR="00484BA9" w:rsidRPr="00443091" w:rsidSect="009264FE">
      <w:type w:val="continuous"/>
      <w:pgSz w:w="12240" w:h="15840"/>
      <w:pgMar w:top="1440" w:right="108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halkduster">
    <w:panose1 w:val="03050602040202020205"/>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BC"/>
    <w:rsid w:val="00007F40"/>
    <w:rsid w:val="000270B4"/>
    <w:rsid w:val="00056C94"/>
    <w:rsid w:val="00147F14"/>
    <w:rsid w:val="00160299"/>
    <w:rsid w:val="002856B0"/>
    <w:rsid w:val="002D4ADB"/>
    <w:rsid w:val="002F23D4"/>
    <w:rsid w:val="003A6428"/>
    <w:rsid w:val="003F77D8"/>
    <w:rsid w:val="00437D8C"/>
    <w:rsid w:val="00443091"/>
    <w:rsid w:val="004566FB"/>
    <w:rsid w:val="00484BA9"/>
    <w:rsid w:val="00491710"/>
    <w:rsid w:val="00492FF7"/>
    <w:rsid w:val="00533653"/>
    <w:rsid w:val="00635A40"/>
    <w:rsid w:val="006655B8"/>
    <w:rsid w:val="00672BF6"/>
    <w:rsid w:val="00675FC8"/>
    <w:rsid w:val="00676BE3"/>
    <w:rsid w:val="0068651D"/>
    <w:rsid w:val="006D7B1C"/>
    <w:rsid w:val="00741D8B"/>
    <w:rsid w:val="007D7C58"/>
    <w:rsid w:val="00856615"/>
    <w:rsid w:val="008B7810"/>
    <w:rsid w:val="008E3611"/>
    <w:rsid w:val="009264FE"/>
    <w:rsid w:val="00945000"/>
    <w:rsid w:val="009875EC"/>
    <w:rsid w:val="009A7BE7"/>
    <w:rsid w:val="009B5774"/>
    <w:rsid w:val="009E0E5F"/>
    <w:rsid w:val="009F0695"/>
    <w:rsid w:val="00A916B7"/>
    <w:rsid w:val="00B178BC"/>
    <w:rsid w:val="00B50D34"/>
    <w:rsid w:val="00B810EC"/>
    <w:rsid w:val="00C06436"/>
    <w:rsid w:val="00C451C0"/>
    <w:rsid w:val="00CD5F47"/>
    <w:rsid w:val="00D04A09"/>
    <w:rsid w:val="00D54E94"/>
    <w:rsid w:val="00D55454"/>
    <w:rsid w:val="00E00C3A"/>
    <w:rsid w:val="00E542E2"/>
    <w:rsid w:val="00EB5C1D"/>
    <w:rsid w:val="00F71FF5"/>
    <w:rsid w:val="00F73977"/>
    <w:rsid w:val="00F8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56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4B3A-E707-3245-82E1-A4EE99F8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531</Words>
  <Characters>3028</Characters>
  <Application>Microsoft Macintosh Word</Application>
  <DocSecurity>0</DocSecurity>
  <Lines>25</Lines>
  <Paragraphs>7</Paragraphs>
  <ScaleCrop>false</ScaleCrop>
  <Company>United Campus Ministry Fairbanks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United Campus Ministry</dc:creator>
  <cp:keywords/>
  <dc:description/>
  <cp:lastModifiedBy>Fairbanks United Campus Ministry</cp:lastModifiedBy>
  <cp:revision>9</cp:revision>
  <cp:lastPrinted>2015-02-18T22:38:00Z</cp:lastPrinted>
  <dcterms:created xsi:type="dcterms:W3CDTF">2015-02-13T01:00:00Z</dcterms:created>
  <dcterms:modified xsi:type="dcterms:W3CDTF">2015-02-18T22:44:00Z</dcterms:modified>
</cp:coreProperties>
</file>